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32" w:rsidRDefault="004A0732" w:rsidP="004A0732">
      <w:pPr>
        <w:tabs>
          <w:tab w:val="left" w:pos="567"/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2" w:rsidRPr="004A0732" w:rsidRDefault="004A0732" w:rsidP="004A0732">
      <w:pPr>
        <w:spacing w:after="0" w:line="259" w:lineRule="auto"/>
        <w:ind w:left="587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Приложение №6</w:t>
      </w:r>
      <w:r w:rsidRPr="004A073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к ООП СОО</w:t>
      </w:r>
    </w:p>
    <w:p w:rsidR="004A0732" w:rsidRPr="004A0732" w:rsidRDefault="004A0732" w:rsidP="004A0732">
      <w:pPr>
        <w:spacing w:after="0" w:line="259" w:lineRule="auto"/>
        <w:ind w:left="587"/>
        <w:jc w:val="right"/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8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A0732" w:rsidRPr="004A0732" w:rsidRDefault="004A0732" w:rsidP="004A0732">
      <w:pPr>
        <w:spacing w:after="165" w:line="259" w:lineRule="auto"/>
        <w:ind w:left="58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A0732" w:rsidRPr="004A0732" w:rsidRDefault="004A0732" w:rsidP="004A0732">
      <w:pPr>
        <w:spacing w:after="38" w:line="259" w:lineRule="auto"/>
        <w:ind w:right="324"/>
        <w:jc w:val="right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Рабочая программа курса внеурочной деятельности </w:t>
      </w:r>
    </w:p>
    <w:p w:rsidR="004A0732" w:rsidRPr="004A0732" w:rsidRDefault="004A0732" w:rsidP="004A0732">
      <w:pPr>
        <w:spacing w:after="39" w:line="259" w:lineRule="auto"/>
        <w:ind w:left="538" w:right="3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«Математика для каждого</w:t>
      </w:r>
      <w:r w:rsidRPr="004A0732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» </w:t>
      </w:r>
    </w:p>
    <w:p w:rsidR="004A0732" w:rsidRPr="004A0732" w:rsidRDefault="004A0732" w:rsidP="004A0732">
      <w:pPr>
        <w:spacing w:after="36" w:line="259" w:lineRule="auto"/>
        <w:ind w:left="17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Среднее общее образование, 10-11 классы </w:t>
      </w:r>
    </w:p>
    <w:p w:rsidR="004A0732" w:rsidRPr="004A0732" w:rsidRDefault="004A0732" w:rsidP="004A0732">
      <w:pPr>
        <w:spacing w:after="0" w:line="259" w:lineRule="auto"/>
        <w:ind w:left="538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(ФГОС СОО) </w:t>
      </w:r>
    </w:p>
    <w:p w:rsidR="004A0732" w:rsidRPr="004A0732" w:rsidRDefault="004A0732" w:rsidP="004A0732">
      <w:pPr>
        <w:spacing w:after="76" w:line="216" w:lineRule="auto"/>
        <w:ind w:left="2645" w:right="450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  <w:r w:rsidRPr="004A073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</w:r>
      <w:r w:rsidRPr="004A073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A0732" w:rsidRPr="004A0732" w:rsidRDefault="004A0732" w:rsidP="004A0732">
      <w:pPr>
        <w:spacing w:after="66" w:line="259" w:lineRule="auto"/>
        <w:ind w:left="63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A0732" w:rsidRPr="004A0732" w:rsidRDefault="004A0732" w:rsidP="004A0732">
      <w:pPr>
        <w:spacing w:after="0" w:line="259" w:lineRule="auto"/>
        <w:ind w:left="53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п.Чири</w:t>
      </w:r>
      <w:proofErr w:type="spellEnd"/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-Юрт</w:t>
      </w:r>
    </w:p>
    <w:p w:rsidR="004A0732" w:rsidRPr="004A0732" w:rsidRDefault="004A0732" w:rsidP="004A0732">
      <w:pPr>
        <w:spacing w:after="0" w:line="259" w:lineRule="auto"/>
        <w:ind w:left="53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3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4A0732" w:rsidRPr="004A0732" w:rsidRDefault="004A0732" w:rsidP="004A0732">
      <w:pPr>
        <w:spacing w:after="0" w:line="259" w:lineRule="auto"/>
        <w:ind w:left="533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A07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2023 год</w:t>
      </w:r>
    </w:p>
    <w:p w:rsidR="004A0732" w:rsidRDefault="004A0732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732" w:rsidRDefault="004A0732" w:rsidP="004A0732">
      <w:pPr>
        <w:tabs>
          <w:tab w:val="left" w:pos="567"/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2" w:rsidRDefault="004A0732" w:rsidP="004A0732">
      <w:pPr>
        <w:tabs>
          <w:tab w:val="left" w:pos="567"/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0732" w:rsidRPr="004A0732" w:rsidRDefault="004A0732" w:rsidP="004A0732">
      <w:pPr>
        <w:spacing w:after="0"/>
        <w:ind w:left="682"/>
        <w:jc w:val="both"/>
        <w:rPr>
          <w:rFonts w:ascii="Times New Roman" w:eastAsia="Calibri" w:hAnsi="Times New Roman" w:cs="Times New Roman"/>
          <w:b/>
          <w:sz w:val="24"/>
        </w:rPr>
      </w:pPr>
      <w:bookmarkStart w:id="0" w:name="_GoBack"/>
      <w:bookmarkEnd w:id="0"/>
      <w:r w:rsidRPr="004A0732">
        <w:rPr>
          <w:rFonts w:ascii="Times New Roman" w:eastAsia="Calibri" w:hAnsi="Times New Roman" w:cs="Times New Roman"/>
          <w:b/>
          <w:sz w:val="24"/>
        </w:rPr>
        <w:t>Личностные результаты</w:t>
      </w:r>
    </w:p>
    <w:p w:rsidR="004A0732" w:rsidRPr="004A0732" w:rsidRDefault="004A0732" w:rsidP="004A0732">
      <w:pPr>
        <w:spacing w:after="0"/>
        <w:ind w:left="682"/>
        <w:jc w:val="both"/>
        <w:rPr>
          <w:rFonts w:ascii="Times New Roman" w:eastAsia="Calibri" w:hAnsi="Times New Roman" w:cs="Times New Roman"/>
          <w:b/>
          <w:sz w:val="24"/>
        </w:rPr>
      </w:pPr>
      <w:r w:rsidRPr="004A0732">
        <w:rPr>
          <w:rFonts w:ascii="Times New Roman" w:eastAsia="Calibri" w:hAnsi="Times New Roman" w:cs="Times New Roman"/>
          <w:b/>
          <w:sz w:val="24"/>
        </w:rPr>
        <w:t>Личностные универсальные учебные действия</w:t>
      </w:r>
    </w:p>
    <w:p w:rsidR="004A0732" w:rsidRPr="004A0732" w:rsidRDefault="004A0732" w:rsidP="004A073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732">
        <w:rPr>
          <w:rFonts w:ascii="Times New Roman" w:eastAsia="Calibri" w:hAnsi="Times New Roman" w:cs="Times New Roman"/>
          <w:sz w:val="24"/>
          <w:szCs w:val="24"/>
        </w:rPr>
        <w:t>-воспитание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4A0732" w:rsidRPr="004A0732" w:rsidRDefault="004A0732" w:rsidP="004A073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732">
        <w:rPr>
          <w:rFonts w:ascii="Times New Roman" w:eastAsia="Calibri" w:hAnsi="Times New Roman" w:cs="Times New Roman"/>
          <w:sz w:val="24"/>
          <w:szCs w:val="24"/>
        </w:rPr>
        <w:t>- формирование умения контролировать процесс и результат учебной и математической деятельности;</w:t>
      </w:r>
    </w:p>
    <w:p w:rsidR="004A0732" w:rsidRPr="004A0732" w:rsidRDefault="004A0732" w:rsidP="004A073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732">
        <w:rPr>
          <w:rFonts w:ascii="Times New Roman" w:eastAsia="Calibri" w:hAnsi="Times New Roman" w:cs="Times New Roman"/>
          <w:sz w:val="24"/>
          <w:szCs w:val="24"/>
        </w:rPr>
        <w:t xml:space="preserve">-развитие ответственного отношения к учению, </w:t>
      </w:r>
      <w:proofErr w:type="gramStart"/>
      <w:r w:rsidRPr="004A0732">
        <w:rPr>
          <w:rFonts w:ascii="Times New Roman" w:eastAsia="Calibri" w:hAnsi="Times New Roman" w:cs="Times New Roman"/>
          <w:sz w:val="24"/>
          <w:szCs w:val="24"/>
        </w:rPr>
        <w:t>готовности и способности</w:t>
      </w:r>
      <w:proofErr w:type="gramEnd"/>
      <w:r w:rsidRPr="004A0732">
        <w:rPr>
          <w:rFonts w:ascii="Times New Roman" w:eastAsia="Calibri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познанию;</w:t>
      </w:r>
    </w:p>
    <w:p w:rsidR="004A0732" w:rsidRPr="004A0732" w:rsidRDefault="004A0732" w:rsidP="004A0732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732">
        <w:rPr>
          <w:rFonts w:ascii="Times New Roman" w:eastAsia="Calibri" w:hAnsi="Times New Roman" w:cs="Times New Roman"/>
          <w:sz w:val="24"/>
          <w:szCs w:val="24"/>
        </w:rPr>
        <w:t>-развитие критичности мышления, внимательности, находчивости, настойчивости, целеустремленности, любознательности;</w:t>
      </w:r>
    </w:p>
    <w:p w:rsidR="004A0732" w:rsidRPr="004A0732" w:rsidRDefault="004A0732" w:rsidP="004A0732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A0732">
        <w:rPr>
          <w:rFonts w:ascii="Times New Roman" w:eastAsia="Calibri" w:hAnsi="Times New Roman" w:cs="Times New Roman"/>
          <w:sz w:val="24"/>
          <w:szCs w:val="24"/>
        </w:rPr>
        <w:t>-</w:t>
      </w:r>
      <w:proofErr w:type="gramStart"/>
      <w:r w:rsidRPr="004A0732">
        <w:rPr>
          <w:rFonts w:ascii="Times New Roman" w:eastAsia="Calibri" w:hAnsi="Times New Roman" w:cs="Times New Roman"/>
          <w:sz w:val="24"/>
          <w:szCs w:val="24"/>
        </w:rPr>
        <w:t>развитие  инициативы</w:t>
      </w:r>
      <w:proofErr w:type="gramEnd"/>
      <w:r w:rsidRPr="004A0732">
        <w:rPr>
          <w:rFonts w:ascii="Times New Roman" w:eastAsia="Calibri" w:hAnsi="Times New Roman" w:cs="Times New Roman"/>
          <w:sz w:val="24"/>
          <w:szCs w:val="24"/>
        </w:rPr>
        <w:t>, активности и сообразительности при выполнении разнообразных заданий, при решении математических задач, в том числе, проблемного и эвристического характера;</w:t>
      </w:r>
    </w:p>
    <w:p w:rsidR="004A0732" w:rsidRPr="004A0732" w:rsidRDefault="004A0732" w:rsidP="004A0732">
      <w:pPr>
        <w:tabs>
          <w:tab w:val="left" w:pos="827"/>
        </w:tabs>
        <w:spacing w:after="0"/>
        <w:rPr>
          <w:rFonts w:ascii="Times New Roman" w:eastAsia="Calibri" w:hAnsi="Times New Roman" w:cs="Times New Roman"/>
          <w:sz w:val="24"/>
        </w:rPr>
      </w:pPr>
      <w:r w:rsidRPr="004A0732">
        <w:rPr>
          <w:rFonts w:ascii="Times New Roman" w:eastAsia="Calibri" w:hAnsi="Times New Roman" w:cs="Times New Roman"/>
          <w:sz w:val="24"/>
          <w:szCs w:val="24"/>
        </w:rPr>
        <w:t xml:space="preserve">          - развитие умения преодолевать трудности </w:t>
      </w:r>
      <w:r w:rsidRPr="004A0732">
        <w:rPr>
          <w:rFonts w:ascii="Times New Roman" w:eastAsia="Calibri" w:hAnsi="Times New Roman" w:cs="Times New Roman"/>
          <w:sz w:val="24"/>
        </w:rPr>
        <w:t>ориентации в системе требований при обучении</w:t>
      </w:r>
      <w:r w:rsidRPr="004A0732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4A0732">
        <w:rPr>
          <w:rFonts w:ascii="Times New Roman" w:eastAsia="Calibri" w:hAnsi="Times New Roman" w:cs="Times New Roman"/>
          <w:sz w:val="24"/>
        </w:rPr>
        <w:t>математике;</w:t>
      </w:r>
    </w:p>
    <w:p w:rsidR="004A0732" w:rsidRPr="004A0732" w:rsidRDefault="004A0732" w:rsidP="004A0732">
      <w:pPr>
        <w:tabs>
          <w:tab w:val="left" w:pos="827"/>
        </w:tabs>
        <w:spacing w:after="0"/>
        <w:ind w:right="117"/>
        <w:rPr>
          <w:rFonts w:ascii="Times New Roman" w:eastAsia="Calibri" w:hAnsi="Times New Roman" w:cs="Times New Roman"/>
          <w:sz w:val="24"/>
        </w:rPr>
      </w:pPr>
      <w:r w:rsidRPr="004A0732">
        <w:rPr>
          <w:rFonts w:ascii="Times New Roman" w:eastAsia="Calibri" w:hAnsi="Times New Roman" w:cs="Times New Roman"/>
          <w:sz w:val="24"/>
        </w:rPr>
        <w:t xml:space="preserve">           -формирование готовности и способности к выполнению норм и требований, предъявляемых на ГИА.</w:t>
      </w:r>
    </w:p>
    <w:p w:rsidR="004A0732" w:rsidRPr="004A0732" w:rsidRDefault="004A0732" w:rsidP="004A0732">
      <w:pPr>
        <w:widowControl w:val="0"/>
        <w:autoSpaceDE w:val="0"/>
        <w:autoSpaceDN w:val="0"/>
        <w:spacing w:before="5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4A0732" w:rsidRPr="004A0732" w:rsidRDefault="004A0732" w:rsidP="004A0732">
      <w:pPr>
        <w:widowControl w:val="0"/>
        <w:autoSpaceDE w:val="0"/>
        <w:autoSpaceDN w:val="0"/>
        <w:spacing w:after="0"/>
        <w:ind w:left="682" w:right="411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proofErr w:type="spellStart"/>
      <w:r w:rsidRPr="004A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Метапредметные</w:t>
      </w:r>
      <w:proofErr w:type="spellEnd"/>
      <w:r w:rsidRPr="004A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 образовательные результаты </w:t>
      </w:r>
    </w:p>
    <w:p w:rsidR="004A0732" w:rsidRPr="004A0732" w:rsidRDefault="004A0732" w:rsidP="004A0732">
      <w:pPr>
        <w:widowControl w:val="0"/>
        <w:autoSpaceDE w:val="0"/>
        <w:autoSpaceDN w:val="0"/>
        <w:spacing w:after="0"/>
        <w:ind w:left="682" w:right="411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Регулятивные универсальные учебные действия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-самостоятельно обнаруживать и формулировать учебную проблему, определять цель УД;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-выдвигать версии решения проблемы, осознавать 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-составлять (индивидуально или в группе) план решения проблемы (выполнения проекта);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-сверять, работая по плану, свои действия с целью и при необходимости исправлять ошибки самостоятельно (в том числе и корректировать план);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-совершенствовать в диалоге с учителем самостоятельно выбранные критерии оценки.</w:t>
      </w:r>
    </w:p>
    <w:p w:rsidR="004A0732" w:rsidRPr="004A0732" w:rsidRDefault="004A0732" w:rsidP="004A0732">
      <w:pPr>
        <w:widowControl w:val="0"/>
        <w:autoSpaceDE w:val="0"/>
        <w:autoSpaceDN w:val="0"/>
        <w:spacing w:before="5" w:after="0"/>
        <w:ind w:left="6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Коммуникативные универсальные учебные действия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-самостоятельно организовывать учебное взаимодействие в группе (определять общие цели, договариваться друг с другом и т. д.);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-в дискуссии уметь выдвинуть аргументы и контраргументы;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-учиться критично относиться к своему мнению, с достоинством признавать ошибочность своего мнения и корректировать его;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-понимая позицию другого, различать в его речи: мнение (точку зрения), доказательство (аргументы), факты (гипотезы, аксиомы, теории);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-уметь взглянуть на ситуацию с иной позиции и договариваться с людьми иных позиций.</w:t>
      </w:r>
    </w:p>
    <w:p w:rsidR="004A0732" w:rsidRPr="004A0732" w:rsidRDefault="004A0732" w:rsidP="004A0732">
      <w:pPr>
        <w:widowControl w:val="0"/>
        <w:autoSpaceDE w:val="0"/>
        <w:autoSpaceDN w:val="0"/>
        <w:spacing w:before="3" w:after="0"/>
        <w:ind w:left="6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Познавательные универсальные учебные действия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-развивать представление о математической науке как сфере человеческой деятельности, о ее значимости в развитии цивилизации;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-осуществлять расширенный поиск информации с использованием ресурсов библиотек и Интернета;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-определять возможные источники необходимых сведений, анализировать найденную информацию и оценивать ее достоверность;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-использовать компьютерные и коммуникационные технологии для достижения своих целей;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-создавать и преобразовывать математические модели и схемы для решения задач;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-осуществлять выбор наиболее эффективных способов решения задач в зависимости от конкретных условий;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4A0732">
        <w:rPr>
          <w:rFonts w:ascii="Times New Roman" w:eastAsia="Calibri" w:hAnsi="Times New Roman" w:cs="Times New Roman"/>
          <w:color w:val="000000"/>
          <w:sz w:val="24"/>
          <w:szCs w:val="24"/>
        </w:rPr>
        <w:t>-анализировать, сравнивать, классифицировать и обобщать факты и явления;</w:t>
      </w:r>
    </w:p>
    <w:p w:rsidR="004A0732" w:rsidRPr="004A0732" w:rsidRDefault="004A0732" w:rsidP="004A0732">
      <w:pPr>
        <w:tabs>
          <w:tab w:val="left" w:pos="827"/>
          <w:tab w:val="left" w:pos="1807"/>
          <w:tab w:val="left" w:pos="3207"/>
          <w:tab w:val="left" w:pos="6407"/>
          <w:tab w:val="left" w:pos="8005"/>
          <w:tab w:val="left" w:pos="8613"/>
        </w:tabs>
        <w:spacing w:after="0"/>
        <w:ind w:right="107"/>
        <w:rPr>
          <w:rFonts w:ascii="Times New Roman" w:eastAsia="Calibri" w:hAnsi="Times New Roman" w:cs="Times New Roman"/>
          <w:sz w:val="24"/>
        </w:rPr>
      </w:pPr>
      <w:r w:rsidRPr="004A0732">
        <w:rPr>
          <w:rFonts w:ascii="Times New Roman" w:eastAsia="Calibri" w:hAnsi="Times New Roman" w:cs="Times New Roman"/>
          <w:sz w:val="24"/>
        </w:rPr>
        <w:lastRenderedPageBreak/>
        <w:t xml:space="preserve">-формировать </w:t>
      </w:r>
      <w:proofErr w:type="gramStart"/>
      <w:r w:rsidRPr="004A0732">
        <w:rPr>
          <w:rFonts w:ascii="Times New Roman" w:eastAsia="Calibri" w:hAnsi="Times New Roman" w:cs="Times New Roman"/>
          <w:sz w:val="24"/>
        </w:rPr>
        <w:t>навыки  реализации</w:t>
      </w:r>
      <w:proofErr w:type="gramEnd"/>
      <w:r w:rsidRPr="004A0732">
        <w:rPr>
          <w:rFonts w:ascii="Times New Roman" w:eastAsia="Calibri" w:hAnsi="Times New Roman" w:cs="Times New Roman"/>
          <w:sz w:val="24"/>
        </w:rPr>
        <w:t xml:space="preserve"> проектно-исследовательской деятельности</w:t>
      </w:r>
      <w:r w:rsidRPr="004A0732">
        <w:rPr>
          <w:rFonts w:ascii="Times New Roman" w:eastAsia="Calibri" w:hAnsi="Times New Roman" w:cs="Times New Roman"/>
          <w:sz w:val="24"/>
        </w:rPr>
        <w:tab/>
        <w:t xml:space="preserve"> под </w:t>
      </w:r>
      <w:r w:rsidRPr="004A0732">
        <w:rPr>
          <w:rFonts w:ascii="Times New Roman" w:eastAsia="Calibri" w:hAnsi="Times New Roman" w:cs="Times New Roman"/>
          <w:spacing w:val="-1"/>
          <w:sz w:val="24"/>
        </w:rPr>
        <w:t xml:space="preserve">руководством </w:t>
      </w:r>
      <w:r w:rsidRPr="004A0732">
        <w:rPr>
          <w:rFonts w:ascii="Times New Roman" w:eastAsia="Calibri" w:hAnsi="Times New Roman" w:cs="Times New Roman"/>
          <w:sz w:val="24"/>
        </w:rPr>
        <w:t>учителя (с помощью</w:t>
      </w:r>
      <w:r w:rsidRPr="004A0732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4A0732">
        <w:rPr>
          <w:rFonts w:ascii="Times New Roman" w:eastAsia="Calibri" w:hAnsi="Times New Roman" w:cs="Times New Roman"/>
          <w:sz w:val="24"/>
        </w:rPr>
        <w:t>родителей).</w:t>
      </w:r>
    </w:p>
    <w:p w:rsidR="004A0732" w:rsidRPr="004A0732" w:rsidRDefault="004A0732" w:rsidP="004A0732">
      <w:pPr>
        <w:widowControl w:val="0"/>
        <w:autoSpaceDE w:val="0"/>
        <w:autoSpaceDN w:val="0"/>
        <w:spacing w:after="0"/>
        <w:ind w:left="68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Планируемые предметные результаты.</w:t>
      </w:r>
    </w:p>
    <w:p w:rsidR="004A0732" w:rsidRPr="004A0732" w:rsidRDefault="004A0732" w:rsidP="004A0732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В результате </w:t>
      </w:r>
      <w:proofErr w:type="gramStart"/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изучения данного курса</w:t>
      </w:r>
      <w:proofErr w:type="gramEnd"/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учащиеся </w:t>
      </w:r>
      <w:r w:rsidRPr="004A073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 w:bidi="ru-RU"/>
        </w:rPr>
        <w:t>получат возможность</w:t>
      </w: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:</w:t>
      </w:r>
    </w:p>
    <w:p w:rsidR="004A0732" w:rsidRPr="004A0732" w:rsidRDefault="004A0732" w:rsidP="004A0732">
      <w:pPr>
        <w:widowControl w:val="0"/>
        <w:autoSpaceDE w:val="0"/>
        <w:autoSpaceDN w:val="0"/>
        <w:spacing w:before="7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-</w:t>
      </w: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повторить и систематизировать ранее изученный материал школьного курса математики;</w:t>
      </w:r>
    </w:p>
    <w:p w:rsidR="004A0732" w:rsidRPr="004A0732" w:rsidRDefault="004A0732" w:rsidP="004A0732">
      <w:pPr>
        <w:widowControl w:val="0"/>
        <w:autoSpaceDE w:val="0"/>
        <w:autoSpaceDN w:val="0"/>
        <w:spacing w:before="7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-освоить основные приемы решения задач различного уровня сложности;</w:t>
      </w:r>
    </w:p>
    <w:p w:rsidR="004A0732" w:rsidRPr="004A0732" w:rsidRDefault="004A0732" w:rsidP="004A0732">
      <w:pPr>
        <w:widowControl w:val="0"/>
        <w:autoSpaceDE w:val="0"/>
        <w:autoSpaceDN w:val="0"/>
        <w:spacing w:before="7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-овладеть навыками</w:t>
      </w: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 xml:space="preserve"> построения</w:t>
      </w: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и</w:t>
      </w: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анализа</w:t>
      </w: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  <w:t>предполагаемого</w:t>
      </w: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Pr="004A0732">
        <w:rPr>
          <w:rFonts w:ascii="Times New Roman" w:eastAsia="Times New Roman" w:hAnsi="Times New Roman" w:cs="Times New Roman"/>
          <w:spacing w:val="-4"/>
          <w:sz w:val="24"/>
          <w:szCs w:val="24"/>
          <w:lang w:eastAsia="ru-RU" w:bidi="ru-RU"/>
        </w:rPr>
        <w:t xml:space="preserve">решения </w:t>
      </w: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поставленной   задачи;</w:t>
      </w:r>
    </w:p>
    <w:p w:rsidR="004A0732" w:rsidRPr="004A0732" w:rsidRDefault="004A0732" w:rsidP="004A0732">
      <w:pPr>
        <w:widowControl w:val="0"/>
        <w:autoSpaceDE w:val="0"/>
        <w:autoSpaceDN w:val="0"/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-овладеть и пользоваться на практике техникой прохождения экзаменационного </w:t>
      </w:r>
      <w:proofErr w:type="gramStart"/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теста;   </w:t>
      </w:r>
      <w:proofErr w:type="gramEnd"/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              -познакомиться и использовать на практике нестандартные методы решения задач;</w:t>
      </w:r>
    </w:p>
    <w:p w:rsidR="004A0732" w:rsidRPr="004A0732" w:rsidRDefault="004A0732" w:rsidP="004A0732">
      <w:pPr>
        <w:widowControl w:val="0"/>
        <w:autoSpaceDE w:val="0"/>
        <w:autoSpaceDN w:val="0"/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-повысить уровень своей математической культуры, творческого развития, познавательной активности;</w:t>
      </w:r>
    </w:p>
    <w:p w:rsidR="004A0732" w:rsidRPr="004A0732" w:rsidRDefault="004A0732" w:rsidP="004A0732">
      <w:pPr>
        <w:widowControl w:val="0"/>
        <w:autoSpaceDE w:val="0"/>
        <w:autoSpaceDN w:val="0"/>
        <w:spacing w:before="19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-познакомиться с возможностями использования электронных средств обучения, в том числе Интернет-ресурсов, в ходе подготовки к государственной итоговой аттестации в форме</w:t>
      </w:r>
      <w:r w:rsidRPr="004A0732">
        <w:rPr>
          <w:rFonts w:ascii="Times New Roman" w:eastAsia="Times New Roman" w:hAnsi="Times New Roman" w:cs="Times New Roman"/>
          <w:spacing w:val="-2"/>
          <w:sz w:val="24"/>
          <w:szCs w:val="24"/>
          <w:lang w:eastAsia="ru-RU" w:bidi="ru-RU"/>
        </w:rPr>
        <w:t xml:space="preserve"> </w:t>
      </w:r>
      <w:r w:rsidRPr="004A07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ЕГЭ.</w:t>
      </w:r>
    </w:p>
    <w:p w:rsidR="004A0732" w:rsidRPr="004A0732" w:rsidRDefault="004A0732" w:rsidP="004A07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0732" w:rsidRPr="004A0732" w:rsidRDefault="004A0732" w:rsidP="004A07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0732">
        <w:rPr>
          <w:rFonts w:ascii="Times New Roman" w:eastAsia="Times New Roman" w:hAnsi="Times New Roman" w:cs="Times New Roman"/>
          <w:b/>
          <w:sz w:val="24"/>
          <w:szCs w:val="24"/>
        </w:rPr>
        <w:t>Уровни воспитательных результатов внеурочной деятельности: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0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Первый уровень — </w:t>
      </w:r>
      <w:r w:rsidRPr="004A0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 п.), первичного понимания социальной реальности и повседневной жизни.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0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Второй уровень </w:t>
      </w:r>
      <w:r w:rsidRPr="004A0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</w:p>
    <w:p w:rsidR="004A0732" w:rsidRPr="004A0732" w:rsidRDefault="004A0732" w:rsidP="004A0732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4A07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Третий уровень — </w:t>
      </w:r>
      <w:r w:rsidRPr="004A0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школьником опыта самостоятельного общественного действия.</w:t>
      </w:r>
    </w:p>
    <w:p w:rsidR="00D00862" w:rsidRDefault="00D00862" w:rsidP="004A07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4C67" w:rsidRDefault="00224C67" w:rsidP="00FC61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Содержание программы внеурочной деятельност</w:t>
      </w:r>
      <w:r w:rsidR="00D008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 математике</w:t>
      </w:r>
      <w:r w:rsidR="00D008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224C67" w:rsidRDefault="00224C67" w:rsidP="00FC61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Формы организации и виды деятельности.</w:t>
      </w:r>
    </w:p>
    <w:p w:rsidR="00D00862" w:rsidRDefault="00D00862" w:rsidP="00FC614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 раздел.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История математики.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Математика ХХ века: основные достижения.  Осознание роли математики в развитии России и мира.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</w:t>
      </w:r>
      <w:r w:rsidR="00D008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ные виды деятельности учащихся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(познавательная, информационно-коммуникативная, рефлексивная).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Поиск нужной информации в источниках различного типа.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Воспитание средствами математики культуры личности, понимания значимости математики для научно-технического прогресса, отношения к математике как к части общечеловеческой культуры через знакомство с историей развития математики, эволюцией математических идей.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Сформированность ответственного отношения к учению, готовность и способность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Формы организации внеурочной деятельности: исследовательская и проектная деятельности.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 раздел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Логика и смекалка. Текстовые задачи. Олимпиадные задачи.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Логические задачи (п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типу заданий открытого банка ЕГЭ </w:t>
      </w:r>
      <w:proofErr w:type="gramStart"/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базового  уровня</w:t>
      </w:r>
      <w:proofErr w:type="gramEnd"/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Задачи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занимательной арифметики, задачи на последовательности, переливания, взвешивания, движения, работу и другие. Софизмы, ребусы, шифры, головоломки. Задачи практического содержания: физического, экономического, химического, исторического профилей (по типу заданий КИМ ЕГЭ профильного уровня).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Осно</w:t>
      </w:r>
      <w:r w:rsidR="00D008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вные виды деятельности учащихся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(познавательная, информационно-коммуникативная, рефлексивная).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Поиск нужной информации (формулы) в источниках различного типа.  Умение адекватно оценивать правильность или ошибочность выполнения учебной задачи, её объективную трудность и собственные возможности её решения.</w:t>
      </w:r>
    </w:p>
    <w:p w:rsidR="00224C67" w:rsidRDefault="00D00862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</w:t>
      </w:r>
      <w:r w:rsidR="00224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производить аргументированные рассуждения, проводить обобщение. Умение воспринимать устную речь, участие в диалоге.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Выполнение работы по предъявленному алгоритму.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самостоятельно ставить цели, выбирать и создавать алгоритм для решения учебных математических проблем.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Творческое решение учебных и практических задач: умение мотивированно отказаться от образца, искать оригинальное решение.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средствами математики культуры личности, развитие логического мышления.</w:t>
      </w:r>
    </w:p>
    <w:p w:rsidR="00224C67" w:rsidRDefault="00D00862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Применение </w:t>
      </w:r>
      <w:proofErr w:type="gramStart"/>
      <w:r w:rsidR="00224C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полученных  знаний</w:t>
      </w:r>
      <w:proofErr w:type="gramEnd"/>
      <w:r w:rsidR="00224C6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 умений в практической деятельности:</w:t>
      </w:r>
      <w:r w:rsidR="00224C67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у</w:t>
      </w:r>
      <w:r w:rsidR="00224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мение решать текстовые задачи. </w:t>
      </w:r>
    </w:p>
    <w:p w:rsidR="00224C67" w:rsidRDefault="00224C67" w:rsidP="00FC614A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Формы организации внеурочной деятельности: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и групповые занятия, консультации; практику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 решения задач;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подготовка к олимпиадам, конкурсам, викторинам, урок-презентация, урок – исследования.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III раздел.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Уравнения и неравенства.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Рациональные, иррациональные, показательные, логарифмические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тригонометрические уравнения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 типу заданий отк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рытого банка ЕГЭ по математике   базового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уровня). Рациональные, иррациональные, показательные, логарифмические, тригонометрические уравнения     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неравенства (по типу заданий КИМ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ЕГЭ   по математике профильного   уровня). Схема Горнера. Уравнения и неравенства со знаком модуля (тригонометрические, иррациональные, показательные, логарифмические). Уравнения с параметром (тригонометрические, иррациональные, показательные, лог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арифмические - по типу заданий КИМ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ЕГЭ по математике профильного   уровня).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</w:t>
      </w:r>
      <w:r w:rsidR="00D008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ные виды деятельности учащихся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(познавательная, информационно-коммуникативная, рефлексивная).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классифицировать урав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нения и неравенства по типам 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различные методы решения уравнений и неравенств. Умение приводить примеры, подобрать аргументы, сформулировать выводы. Умение объяснить изученные положения на самостоятельно подобранных конкретных примерах. Самостоятельное составление алгоритмических предписаний и инструкций по теме.</w:t>
      </w:r>
    </w:p>
    <w:p w:rsidR="00224C67" w:rsidRDefault="00D00862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свойств </w:t>
      </w:r>
      <w:r w:rsidR="00224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графиков функций при решении уравнений и неравенств.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Изображение на координатной плоскости множества 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решений уравнений и неравенств с двумя переменными и их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систем.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 и исследование математических моделей для описания и решения задач из смежных дисциплин. Поиск нужной информации по заданной теме в источниках различного типа. Составление обобщающих информационных конспектов. Развитие умения производить аргументированные рассуждения, проводить обобщение. Работа с литературой (учебной и справочной). Выполнение работы по предъявленному алгоритму.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адекватно оценивать правильность или ошибочность выполнения учебной задачи, её объективную трудность и собственные возможности её решения.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самостоятельно ставить цели, выбирать и создавать алгоритм для решения учебных математических проблем.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Сформированность коммуникативной компетентности в общении и сотрудничестве со сверстниками, старшими и младшими в образовательной, общественно – полезной,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исследовательской, творческой и других видах деятельности.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Формы организации внеурочной деятельности: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индивидуальные и групповые зан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ятия, консультации; практикумы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решения задач; урок-п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резентация, урок – исследования.</w:t>
      </w:r>
    </w:p>
    <w:p w:rsidR="00D00862" w:rsidRDefault="00D00862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IV раздел.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Числа.  Действия с действительными числами.  Свойства степеней, корней и логарифмов. Тождественные преобразования алгебраических, логарифмических выражений. </w:t>
      </w:r>
    </w:p>
    <w:p w:rsidR="00D00862" w:rsidRDefault="00D00862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Простые и составные числа. Делимость чисел. Свойства чисел. Операции над ними. Методы рационального счёта. Степень с действительным показателем. Корень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ой степени. Логарифмы. Свойства логарифмов (п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типу заданий открытого банка ЕГЭ по математике   базового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уровня).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Основ</w:t>
      </w:r>
      <w:r w:rsidR="00D0086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ные виды деятельности учащихся 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(познавательная, информационно-коммуникативная, рефлексивная).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выполнять действия с действительными числами, делать прикидку и оценку результата вычислений.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выполнять преобразования целых и дробных ра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циональных выражений; </w:t>
      </w:r>
      <w:proofErr w:type="gramStart"/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выражений</w:t>
      </w:r>
      <w:proofErr w:type="gramEnd"/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содержащих корни и степени с дробными показателями, логарифмические выражения. </w:t>
      </w:r>
    </w:p>
    <w:p w:rsidR="00224C67" w:rsidRDefault="00D00862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выражать </w:t>
      </w:r>
      <w:r w:rsidR="00224C6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формулы одну переменную через другие.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Поиск нужной информации по заданной теме в источниках различного типа. Работа с литературой (учебной и справочной). Составление обобщающих информационных таблиц (конспектов). Развитие умения производить аргументированные рассуждения, проводить обобщение.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Умение адекватно оценивать правильность или ошибочность выполнения учебной задачи, её объективную трудность и собственные возможности её решения.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Умение самостоятельно ставить цели, выбирать и создавать алгоритм для решения учебных математических проблем.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Сформированность коммуникативной компетентности в общении и сотрудничестве со сверстниками, старшими и младшими в образовательной, общественно – полезной,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исследовательской, творческой и других видах деятельности. Формирование вычислительной культуры.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Формы организации внеурочной деятельности: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видуальные и групповые занятия, консультации; практикумы решения задач;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урок-п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резентация, урок – исследования.</w:t>
      </w:r>
    </w:p>
    <w:p w:rsidR="00D00862" w:rsidRDefault="00D00862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 раздел.  Планиметрия. Стереометрия.  Решение 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типу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КИМ ЕГЭ по математике (базовый и профильный уровни). </w:t>
      </w:r>
    </w:p>
    <w:p w:rsidR="00D00862" w:rsidRDefault="00D00862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Плоские геометрические фигуры, их основные свойства.  Прямые и плоскости в пространстве. Многогранники.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Тела и поверхности вращения.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Основ</w:t>
      </w:r>
      <w:r w:rsidR="00D00862"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ные виды деятельности учащихся </w:t>
      </w:r>
      <w:r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>(познавательная, информационно-коммуникативная, рефлексивная).</w:t>
      </w:r>
    </w:p>
    <w:p w:rsidR="00224C67" w:rsidRDefault="00D00862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Развитие</w:t>
      </w:r>
      <w:r w:rsidR="00224C6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 систематических знаний о плоских фигурах и их свойствах, представлений о простейших пространственных телах (призма, параллелепипед, куб, пирамида);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теорем. 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 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полученных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знаний и умений при решении задач; умение решать задачи на доказательство, построение и вычисление.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Креативность мышления, инициатива, находчивость, активность при решении геометрических задач. 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а также последующего обучения в высшей школе.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Применение полученных знаний и умени</w:t>
      </w:r>
      <w:r w:rsidR="00D0086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й в практической деятельности 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повседневной жизни.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333333"/>
          <w:sz w:val="24"/>
          <w:szCs w:val="24"/>
          <w:lang w:eastAsia="ru-RU"/>
        </w:rPr>
        <w:t xml:space="preserve">Формы организации внеурочной деятельности: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инди</w:t>
      </w:r>
      <w:r w:rsidR="00D0086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видуальные и групповые занятия, консультации; практикумы 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решения 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задач;  урок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-презентация, урок – исследования.</w:t>
      </w:r>
    </w:p>
    <w:p w:rsidR="00224C67" w:rsidRDefault="00224C67" w:rsidP="00FC614A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Способы проверки результатов: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олимпиадах разных уровней, участие в предметной неделе</w:t>
      </w:r>
      <w:r w:rsidR="00D0086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участие в ежегодной школьной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научно-практической конференции «Познание», результаты ЕГЭ, поступление учащихся в высшие учебные заведения.</w:t>
      </w:r>
    </w:p>
    <w:p w:rsidR="00176538" w:rsidRPr="004A0732" w:rsidRDefault="00224C67" w:rsidP="004A073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важнее всего — первоначальная рефлексия: каждый участник может сам себя оценить или это может быть коллективная оценка после каждого занятия. </w:t>
      </w:r>
    </w:p>
    <w:p w:rsidR="00224C67" w:rsidRPr="004A0732" w:rsidRDefault="00176538" w:rsidP="004A0732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2D3">
        <w:rPr>
          <w:rFonts w:ascii="Times New Roman" w:hAnsi="Times New Roman" w:cs="Times New Roman"/>
          <w:b/>
          <w:sz w:val="24"/>
          <w:szCs w:val="24"/>
        </w:rPr>
        <w:t>Распределение учебных часов по разделам программы</w:t>
      </w:r>
    </w:p>
    <w:tbl>
      <w:tblPr>
        <w:tblW w:w="5000" w:type="pct"/>
        <w:tblInd w:w="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5"/>
        <w:gridCol w:w="2017"/>
        <w:gridCol w:w="4964"/>
      </w:tblGrid>
      <w:tr w:rsidR="00224C67" w:rsidTr="00224C67">
        <w:trPr>
          <w:trHeight w:val="703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jc w:val="center"/>
              <w:rPr>
                <w:rFonts w:ascii="Georgia" w:eastAsia="Times New Roman" w:hAnsi="Georgia" w:cs="Times New Roman"/>
                <w:color w:val="333333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занятия.</w:t>
            </w:r>
          </w:p>
        </w:tc>
      </w:tr>
      <w:tr w:rsidR="00224C67" w:rsidTr="00224C67">
        <w:trPr>
          <w:trHeight w:val="1137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История математики</w:t>
            </w:r>
          </w:p>
          <w:p w:rsidR="00224C67" w:rsidRDefault="00224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ХХ века.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ч.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408" w:lineRule="atLeast"/>
              <w:ind w:hanging="1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Алгебра и теория чисел.</w:t>
            </w:r>
          </w:p>
          <w:p w:rsidR="00224C67" w:rsidRDefault="00224C67">
            <w:pPr>
              <w:spacing w:after="0" w:line="408" w:lineRule="atLeast"/>
              <w:ind w:hanging="1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Математическая логика.</w:t>
            </w:r>
          </w:p>
          <w:p w:rsidR="00224C67" w:rsidRDefault="00224C67">
            <w:pPr>
              <w:spacing w:after="0" w:line="408" w:lineRule="atLeast"/>
              <w:ind w:hanging="1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 математической статистики.</w:t>
            </w:r>
          </w:p>
          <w:p w:rsidR="00224C67" w:rsidRDefault="00224C67">
            <w:pPr>
              <w:spacing w:after="0" w:line="408" w:lineRule="atLeast"/>
              <w:ind w:hanging="1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Теория алгоритмов.  Теория графов.</w:t>
            </w:r>
          </w:p>
          <w:p w:rsidR="00224C67" w:rsidRDefault="00224C67">
            <w:pPr>
              <w:spacing w:after="0" w:line="408" w:lineRule="atLeast"/>
              <w:ind w:hanging="1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Теория игр </w:t>
            </w:r>
            <w:r w:rsidR="00D008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(повышенный уровень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математической подготовки учащихся).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24C67" w:rsidRPr="00D00862" w:rsidTr="00224C67">
        <w:trPr>
          <w:trHeight w:val="1845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Логика и смекалка.</w:t>
            </w:r>
          </w:p>
          <w:p w:rsidR="00224C67" w:rsidRDefault="00224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 задачи.</w:t>
            </w:r>
          </w:p>
          <w:p w:rsidR="00224C67" w:rsidRDefault="00224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Олимпиадные задачи.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ч.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67" w:rsidRDefault="00224C67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проценты.</w:t>
            </w:r>
          </w:p>
          <w:p w:rsidR="00224C67" w:rsidRDefault="00D00862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Логические</w:t>
            </w:r>
            <w:r w:rsidR="00224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задачи (взвешивание, переливание и т.д.).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прогрессии </w:t>
            </w:r>
            <w:r w:rsidR="00224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r w:rsidR="00224C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базовый уровень математической подготовки учащихся)</w:t>
            </w:r>
            <w:r w:rsidR="00224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224C67" w:rsidRDefault="00224C67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движение (прямолинейное, круговое). Зада</w:t>
            </w:r>
            <w:r w:rsidR="00D008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 на смеси 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сплавы.         Текстовые задачи на работу. Задачи практического содержания: физического профиля</w:t>
            </w:r>
            <w:r w:rsidR="00D00862" w:rsidRPr="00D008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D008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(повышенный </w:t>
            </w:r>
            <w:proofErr w:type="gramStart"/>
            <w:r w:rsidR="00D00862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 математической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подготовки учащихся).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224C67" w:rsidRDefault="00224C67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практическ</w:t>
            </w:r>
            <w:r w:rsidR="00D0086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 содержания: экономического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профиля. Задачи с параметрами (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высокий уровень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математической подготовки учащихся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224C67" w:rsidTr="00224C67">
        <w:trPr>
          <w:trHeight w:val="769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ind w:firstLine="9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Уравнения. Неравенства.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 w:rsidP="00C52A4B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C52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67" w:rsidRDefault="00224C67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Понятие равносильности уравнений. Рациональные уравнения.</w:t>
            </w:r>
          </w:p>
          <w:p w:rsidR="00224C67" w:rsidRDefault="00224C67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Иррациональные  уравнения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224C67" w:rsidRDefault="00224C67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Показательные и   логарифмические уравнения.  </w:t>
            </w:r>
            <w:r w:rsidR="00EF57F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ригонометрические уравнения </w:t>
            </w:r>
          </w:p>
          <w:p w:rsidR="00224C67" w:rsidRDefault="00224C67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Рациональные уравнения и неравенства.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Иррациональные  уравнения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неравенства. Уравнения и неравенства со знаком модуля. Показательные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  логарифмические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уравнения и неравенства. Тригонометрические уравнения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(повышенный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уровень  математической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подготовки учащихся)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</w:t>
            </w:r>
          </w:p>
          <w:p w:rsidR="00224C67" w:rsidRDefault="00D00862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Уравнения </w:t>
            </w:r>
            <w:r w:rsidR="00224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параметром (тригонометрические, иррациональные, показательные, логарифмические) (</w:t>
            </w:r>
            <w:r w:rsidR="00224C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высокий уровень</w:t>
            </w:r>
            <w:r w:rsidR="00224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224C6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математической подготовки учащихся</w:t>
            </w:r>
            <w:r w:rsidR="00224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224C67" w:rsidTr="00224C67">
        <w:trPr>
          <w:trHeight w:val="810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ind w:firstLine="9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Числа.  Действия с действительными числами.  Свойства степеней, корней и логарифмов. Тождественные преобразования алгебраических, логарифмических выражений.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 ч.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67" w:rsidRDefault="00224C67">
            <w:pPr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Делимость чисел. Простые и составные числа. Приёмы быстрого счёта.  Правила действий над действительными числами. Округление чисел (базовый уровень математической подготовки учащихся). </w:t>
            </w:r>
          </w:p>
          <w:p w:rsidR="00224C67" w:rsidRDefault="004A0732">
            <w:pPr>
              <w:tabs>
                <w:tab w:val="num" w:pos="34"/>
              </w:tabs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224C67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eastAsia="ru-RU"/>
                </w:rPr>
                <w:t>Степень с действительным  показателем.</w:t>
              </w:r>
            </w:hyperlink>
            <w:r w:rsidR="00224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224C67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eastAsia="ru-RU"/>
                </w:rPr>
                <w:t xml:space="preserve">Корень </w:t>
              </w:r>
              <w:r w:rsidR="00224C67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val="en-US" w:eastAsia="ru-RU"/>
                </w:rPr>
                <w:t>n</w:t>
              </w:r>
              <w:r w:rsidR="00224C67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eastAsia="ru-RU"/>
                </w:rPr>
                <w:t xml:space="preserve"> -ой степени из действительного числа.</w:t>
              </w:r>
            </w:hyperlink>
            <w:r w:rsidR="00224C6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Преобразования целых и дробных рациональных выражений; выражений содержащих корни и степени с дробными показателями.</w:t>
            </w:r>
          </w:p>
          <w:p w:rsidR="00224C67" w:rsidRDefault="00224C67">
            <w:pPr>
              <w:tabs>
                <w:tab w:val="num" w:pos="34"/>
              </w:tabs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Логарифмы, свойства логарифмов.</w:t>
            </w:r>
          </w:p>
          <w:p w:rsidR="00224C67" w:rsidRDefault="00224C67">
            <w:pPr>
              <w:tabs>
                <w:tab w:val="num" w:pos="34"/>
              </w:tabs>
              <w:spacing w:after="0"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Преобразование логарифмических выражений (базовый и повышенный уровни математической подготовки учащихся). </w:t>
            </w:r>
          </w:p>
        </w:tc>
      </w:tr>
      <w:tr w:rsidR="00224C67" w:rsidTr="00224C67">
        <w:trPr>
          <w:trHeight w:val="769"/>
        </w:trPr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Планиметрия. Стереометрия.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4C67" w:rsidRDefault="00224C67" w:rsidP="00C52A4B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C52A4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C67" w:rsidRDefault="00224C67">
            <w:pPr>
              <w:spacing w:after="0" w:line="24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решения геометрических задач по планиметрии - нахождение геометрических величин (длин, углов, площадей) (базовый уровень математической подготовки учащихся). </w:t>
            </w:r>
          </w:p>
          <w:p w:rsidR="00224C67" w:rsidRDefault="00224C67">
            <w:pPr>
              <w:spacing w:after="0" w:line="24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Задачи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 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типовые задания по планиметрии  КИМ ЕГЭ по математике  профильный уровень). </w:t>
            </w:r>
          </w:p>
          <w:p w:rsidR="00224C67" w:rsidRDefault="00224C67">
            <w:pPr>
              <w:spacing w:after="0" w:line="24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Технология решения задач по стереометрии - нахождение геометрических величин (длин, углов, площадей и объёмов - типовые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  КИМ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ЕГЭ  по математике базовый и профильный уровни). </w:t>
            </w:r>
          </w:p>
        </w:tc>
      </w:tr>
    </w:tbl>
    <w:p w:rsidR="006B4F84" w:rsidRDefault="006B4F84" w:rsidP="004A07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6B4F84" w:rsidRDefault="006B4F84" w:rsidP="00224C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1652D" w:rsidRDefault="0071652D" w:rsidP="0071652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Тематическое планирование.</w:t>
      </w:r>
    </w:p>
    <w:p w:rsidR="0071652D" w:rsidRDefault="0071652D" w:rsidP="0071652D">
      <w:pPr>
        <w:widowControl w:val="0"/>
        <w:suppressAutoHyphens/>
        <w:spacing w:after="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10 класс «Практикум решения задач»</w:t>
      </w:r>
    </w:p>
    <w:p w:rsidR="0071652D" w:rsidRPr="00BF6ABE" w:rsidRDefault="0071652D" w:rsidP="004A0732">
      <w:pPr>
        <w:widowControl w:val="0"/>
        <w:suppressAutoHyphens/>
        <w:spacing w:after="0"/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</w:pPr>
    </w:p>
    <w:tbl>
      <w:tblPr>
        <w:tblStyle w:val="30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835"/>
        <w:gridCol w:w="992"/>
      </w:tblGrid>
      <w:tr w:rsidR="007143AE" w:rsidRPr="007143AE" w:rsidTr="007143AE">
        <w:trPr>
          <w:jc w:val="center"/>
        </w:trPr>
        <w:tc>
          <w:tcPr>
            <w:tcW w:w="568" w:type="dxa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4961" w:type="dxa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Тема занятия</w:t>
            </w:r>
          </w:p>
        </w:tc>
        <w:tc>
          <w:tcPr>
            <w:tcW w:w="2835" w:type="dxa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Форма и вид деятельности.</w:t>
            </w:r>
          </w:p>
        </w:tc>
        <w:tc>
          <w:tcPr>
            <w:tcW w:w="992" w:type="dxa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Кол-во часов</w:t>
            </w:r>
          </w:p>
        </w:tc>
      </w:tr>
      <w:tr w:rsidR="007143AE" w:rsidRPr="007143AE" w:rsidTr="007143AE">
        <w:trPr>
          <w:jc w:val="center"/>
        </w:trPr>
        <w:tc>
          <w:tcPr>
            <w:tcW w:w="568" w:type="dxa"/>
          </w:tcPr>
          <w:p w:rsidR="007143AE" w:rsidRPr="007143AE" w:rsidRDefault="007143AE" w:rsidP="007143AE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7143AE" w:rsidRPr="007143AE" w:rsidRDefault="00B37206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Алгебра и теория чисел</w:t>
            </w:r>
          </w:p>
        </w:tc>
        <w:tc>
          <w:tcPr>
            <w:tcW w:w="2835" w:type="dxa"/>
          </w:tcPr>
          <w:p w:rsidR="007143AE" w:rsidRPr="007143AE" w:rsidRDefault="007143AE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Беседа-лекция</w:t>
            </w:r>
            <w:r w:rsidR="00B3720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143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206" w:rsidRPr="007143AE">
              <w:rPr>
                <w:rFonts w:ascii="Times New Roman" w:hAnsi="Times New Roman" w:cs="Times New Roman"/>
                <w:sz w:val="24"/>
                <w:szCs w:val="24"/>
              </w:rPr>
              <w:t>Знакомство с научно-популярной литературой.</w:t>
            </w:r>
          </w:p>
        </w:tc>
        <w:tc>
          <w:tcPr>
            <w:tcW w:w="992" w:type="dxa"/>
            <w:vAlign w:val="center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7143AE" w:rsidRPr="007143AE" w:rsidTr="007143AE">
        <w:trPr>
          <w:jc w:val="center"/>
        </w:trPr>
        <w:tc>
          <w:tcPr>
            <w:tcW w:w="568" w:type="dxa"/>
          </w:tcPr>
          <w:p w:rsidR="007143AE" w:rsidRPr="007143AE" w:rsidRDefault="007143AE" w:rsidP="007143AE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Default="00B37206" w:rsidP="00B37206">
            <w:pPr>
              <w:spacing w:line="408" w:lineRule="atLeast"/>
              <w:ind w:hanging="1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Математическая логика.</w:t>
            </w:r>
          </w:p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Беседа. Практическая работа в группах.</w:t>
            </w:r>
          </w:p>
        </w:tc>
        <w:tc>
          <w:tcPr>
            <w:tcW w:w="992" w:type="dxa"/>
            <w:vAlign w:val="center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7143AE" w:rsidRPr="007143AE" w:rsidTr="007143AE">
        <w:trPr>
          <w:jc w:val="center"/>
        </w:trPr>
        <w:tc>
          <w:tcPr>
            <w:tcW w:w="568" w:type="dxa"/>
          </w:tcPr>
          <w:p w:rsidR="007143AE" w:rsidRPr="007143AE" w:rsidRDefault="007143AE" w:rsidP="007143AE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7143AE" w:rsidRPr="007143AE" w:rsidRDefault="00B37206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 математической статистики.</w:t>
            </w:r>
          </w:p>
        </w:tc>
        <w:tc>
          <w:tcPr>
            <w:tcW w:w="2835" w:type="dxa"/>
          </w:tcPr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72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ндивидуальная работа.</w:t>
            </w:r>
          </w:p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7143AE" w:rsidRPr="007143AE" w:rsidTr="007143AE">
        <w:trPr>
          <w:jc w:val="center"/>
        </w:trPr>
        <w:tc>
          <w:tcPr>
            <w:tcW w:w="568" w:type="dxa"/>
          </w:tcPr>
          <w:p w:rsidR="007143AE" w:rsidRPr="007143AE" w:rsidRDefault="007143AE" w:rsidP="007143AE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Default="00B37206" w:rsidP="00B37206">
            <w:pPr>
              <w:spacing w:line="408" w:lineRule="atLeast"/>
              <w:ind w:hanging="10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Теория алгоритмов.  Теория графов.</w:t>
            </w:r>
          </w:p>
          <w:p w:rsidR="007143AE" w:rsidRPr="007143AE" w:rsidRDefault="00B37206" w:rsidP="0033286C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Теория игр </w:t>
            </w:r>
            <w:r w:rsidR="0033286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B37206" w:rsidRPr="007143AE" w:rsidRDefault="00B37206" w:rsidP="00B37206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AE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</w:t>
            </w: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задач, работа в группах.</w:t>
            </w:r>
          </w:p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7143AE" w:rsidRPr="007143AE" w:rsidTr="007143AE">
        <w:trPr>
          <w:jc w:val="center"/>
        </w:trPr>
        <w:tc>
          <w:tcPr>
            <w:tcW w:w="568" w:type="dxa"/>
          </w:tcPr>
          <w:p w:rsidR="007143AE" w:rsidRPr="007143AE" w:rsidRDefault="007143AE" w:rsidP="007143AE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Default="00B37206" w:rsidP="00B37206">
            <w:pPr>
              <w:spacing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проценты.</w:t>
            </w:r>
          </w:p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группах.</w:t>
            </w:r>
          </w:p>
        </w:tc>
        <w:tc>
          <w:tcPr>
            <w:tcW w:w="992" w:type="dxa"/>
            <w:vAlign w:val="center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7143AE" w:rsidRPr="007143AE" w:rsidTr="007143AE">
        <w:trPr>
          <w:jc w:val="center"/>
        </w:trPr>
        <w:tc>
          <w:tcPr>
            <w:tcW w:w="568" w:type="dxa"/>
          </w:tcPr>
          <w:p w:rsidR="007143AE" w:rsidRPr="007143AE" w:rsidRDefault="007143AE" w:rsidP="007143AE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Default="00B37206" w:rsidP="00B37206">
            <w:pPr>
              <w:spacing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проценты.</w:t>
            </w:r>
          </w:p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группах.</w:t>
            </w:r>
          </w:p>
        </w:tc>
        <w:tc>
          <w:tcPr>
            <w:tcW w:w="992" w:type="dxa"/>
            <w:vAlign w:val="center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7143AE" w:rsidRPr="007143AE" w:rsidTr="007143AE">
        <w:trPr>
          <w:jc w:val="center"/>
        </w:trPr>
        <w:tc>
          <w:tcPr>
            <w:tcW w:w="568" w:type="dxa"/>
          </w:tcPr>
          <w:p w:rsidR="007143AE" w:rsidRPr="007143AE" w:rsidRDefault="007143AE" w:rsidP="007143AE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7143AE" w:rsidRPr="007143AE" w:rsidRDefault="004B1465" w:rsidP="004B1465">
            <w:pPr>
              <w:spacing w:line="408" w:lineRule="atLeast"/>
              <w:jc w:val="both"/>
              <w:textAlignment w:val="top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Логические задачи (взвешивание, переливание и т.д.).</w:t>
            </w:r>
          </w:p>
        </w:tc>
        <w:tc>
          <w:tcPr>
            <w:tcW w:w="2835" w:type="dxa"/>
          </w:tcPr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группах.</w:t>
            </w:r>
          </w:p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7143AE" w:rsidRPr="007143AE" w:rsidTr="00E83DBA">
        <w:trPr>
          <w:trHeight w:val="795"/>
          <w:jc w:val="center"/>
        </w:trPr>
        <w:tc>
          <w:tcPr>
            <w:tcW w:w="568" w:type="dxa"/>
          </w:tcPr>
          <w:p w:rsidR="007143AE" w:rsidRPr="007143AE" w:rsidRDefault="007143AE" w:rsidP="007143AE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7143AE" w:rsidRPr="007143AE" w:rsidRDefault="004B1465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Логические задачи (взвешивание, переливание и т.д.).</w:t>
            </w:r>
          </w:p>
        </w:tc>
        <w:tc>
          <w:tcPr>
            <w:tcW w:w="2835" w:type="dxa"/>
          </w:tcPr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группах.</w:t>
            </w:r>
          </w:p>
          <w:p w:rsidR="007143AE" w:rsidRPr="007143AE" w:rsidRDefault="007143AE" w:rsidP="007143A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7143AE" w:rsidRPr="007143AE" w:rsidRDefault="007143AE" w:rsidP="007143A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</w:tbl>
    <w:tbl>
      <w:tblPr>
        <w:tblStyle w:val="4"/>
        <w:tblW w:w="9356" w:type="dxa"/>
        <w:tblInd w:w="54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835"/>
        <w:gridCol w:w="992"/>
      </w:tblGrid>
      <w:tr w:rsidR="00B37206" w:rsidRPr="00AF6AF2" w:rsidTr="007143AE">
        <w:tc>
          <w:tcPr>
            <w:tcW w:w="568" w:type="dxa"/>
          </w:tcPr>
          <w:p w:rsidR="00B37206" w:rsidRPr="00AF6AF2" w:rsidRDefault="00B37206" w:rsidP="00B37206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Pr="007143AE" w:rsidRDefault="004B1465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движение (прямолинейное, круговое).</w:t>
            </w:r>
          </w:p>
        </w:tc>
        <w:tc>
          <w:tcPr>
            <w:tcW w:w="2835" w:type="dxa"/>
          </w:tcPr>
          <w:p w:rsidR="00B37206" w:rsidRPr="00AF6AF2" w:rsidRDefault="00B37206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</w:t>
            </w:r>
          </w:p>
        </w:tc>
        <w:tc>
          <w:tcPr>
            <w:tcW w:w="992" w:type="dxa"/>
            <w:vAlign w:val="center"/>
          </w:tcPr>
          <w:p w:rsidR="00B37206" w:rsidRPr="00585445" w:rsidRDefault="00B37206" w:rsidP="00B3720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37206" w:rsidRPr="00AF6AF2" w:rsidTr="007143AE">
        <w:tc>
          <w:tcPr>
            <w:tcW w:w="568" w:type="dxa"/>
          </w:tcPr>
          <w:p w:rsidR="00B37206" w:rsidRPr="00AF6AF2" w:rsidRDefault="00B37206" w:rsidP="00B37206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Pr="00AF6AF2" w:rsidRDefault="004B1465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движение (прямолинейное, круговое).</w:t>
            </w:r>
          </w:p>
        </w:tc>
        <w:tc>
          <w:tcPr>
            <w:tcW w:w="2835" w:type="dxa"/>
          </w:tcPr>
          <w:p w:rsidR="00B37206" w:rsidRPr="00AF6AF2" w:rsidRDefault="00B37206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в группах, </w:t>
            </w:r>
          </w:p>
        </w:tc>
        <w:tc>
          <w:tcPr>
            <w:tcW w:w="992" w:type="dxa"/>
            <w:vAlign w:val="center"/>
          </w:tcPr>
          <w:p w:rsidR="00B37206" w:rsidRPr="00585445" w:rsidRDefault="00B37206" w:rsidP="00B3720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37206" w:rsidRPr="00AF6AF2" w:rsidTr="007143AE">
        <w:tc>
          <w:tcPr>
            <w:tcW w:w="568" w:type="dxa"/>
          </w:tcPr>
          <w:p w:rsidR="00B37206" w:rsidRPr="00AF6AF2" w:rsidRDefault="00B37206" w:rsidP="00B37206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br w:type="page"/>
            </w:r>
          </w:p>
        </w:tc>
        <w:tc>
          <w:tcPr>
            <w:tcW w:w="4961" w:type="dxa"/>
          </w:tcPr>
          <w:p w:rsidR="00B37206" w:rsidRPr="00AF6AF2" w:rsidRDefault="004B1465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прогрессии</w:t>
            </w:r>
          </w:p>
        </w:tc>
        <w:tc>
          <w:tcPr>
            <w:tcW w:w="2835" w:type="dxa"/>
          </w:tcPr>
          <w:p w:rsidR="00B37206" w:rsidRPr="00AF6AF2" w:rsidRDefault="00B37206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абота с источниками информации.</w:t>
            </w:r>
          </w:p>
        </w:tc>
        <w:tc>
          <w:tcPr>
            <w:tcW w:w="992" w:type="dxa"/>
            <w:vAlign w:val="center"/>
          </w:tcPr>
          <w:p w:rsidR="00B37206" w:rsidRPr="00585445" w:rsidRDefault="00B37206" w:rsidP="00B3720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37206" w:rsidRPr="00AF6AF2" w:rsidTr="007143AE">
        <w:tc>
          <w:tcPr>
            <w:tcW w:w="568" w:type="dxa"/>
          </w:tcPr>
          <w:p w:rsidR="00B37206" w:rsidRPr="00AF6AF2" w:rsidRDefault="00B37206" w:rsidP="00B37206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Pr="00AF6AF2" w:rsidRDefault="004B1465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прогрессии</w:t>
            </w:r>
          </w:p>
        </w:tc>
        <w:tc>
          <w:tcPr>
            <w:tcW w:w="2835" w:type="dxa"/>
          </w:tcPr>
          <w:p w:rsidR="00B37206" w:rsidRPr="00AF6AF2" w:rsidRDefault="00B37206" w:rsidP="004B146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B1465"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</w:t>
            </w:r>
          </w:p>
        </w:tc>
        <w:tc>
          <w:tcPr>
            <w:tcW w:w="992" w:type="dxa"/>
            <w:vAlign w:val="center"/>
          </w:tcPr>
          <w:p w:rsidR="00B37206" w:rsidRPr="00585445" w:rsidRDefault="00B37206" w:rsidP="00B3720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37206" w:rsidRPr="00AF6AF2" w:rsidTr="007143AE">
        <w:tc>
          <w:tcPr>
            <w:tcW w:w="568" w:type="dxa"/>
          </w:tcPr>
          <w:p w:rsidR="00B37206" w:rsidRPr="00AF6AF2" w:rsidRDefault="00B37206" w:rsidP="00B37206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Pr="00AF6AF2" w:rsidRDefault="00B2489B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на смеси и сплавы.      </w:t>
            </w:r>
          </w:p>
        </w:tc>
        <w:tc>
          <w:tcPr>
            <w:tcW w:w="2835" w:type="dxa"/>
          </w:tcPr>
          <w:p w:rsidR="00B37206" w:rsidRPr="00AF6AF2" w:rsidRDefault="00B2489B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олимпиадных и занимательных задач</w:t>
            </w:r>
          </w:p>
        </w:tc>
        <w:tc>
          <w:tcPr>
            <w:tcW w:w="992" w:type="dxa"/>
            <w:vAlign w:val="center"/>
          </w:tcPr>
          <w:p w:rsidR="00B37206" w:rsidRPr="00585445" w:rsidRDefault="00B37206" w:rsidP="00B3720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37206" w:rsidRPr="00AF6AF2" w:rsidTr="007143AE">
        <w:tc>
          <w:tcPr>
            <w:tcW w:w="568" w:type="dxa"/>
          </w:tcPr>
          <w:p w:rsidR="00B37206" w:rsidRPr="00AF6AF2" w:rsidRDefault="00B37206" w:rsidP="00B37206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Pr="00AF6AF2" w:rsidRDefault="00B2489B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на смеси и сплавы.      </w:t>
            </w:r>
          </w:p>
        </w:tc>
        <w:tc>
          <w:tcPr>
            <w:tcW w:w="2835" w:type="dxa"/>
          </w:tcPr>
          <w:p w:rsidR="00B37206" w:rsidRPr="00AF6AF2" w:rsidRDefault="00B37206" w:rsidP="00B2489B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Решение занимательных задач</w:t>
            </w:r>
            <w:r w:rsidR="00B248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992" w:type="dxa"/>
            <w:vAlign w:val="center"/>
          </w:tcPr>
          <w:p w:rsidR="00B37206" w:rsidRPr="00585445" w:rsidRDefault="00B37206" w:rsidP="00B3720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37206" w:rsidRPr="00AF6AF2" w:rsidTr="007143AE">
        <w:tc>
          <w:tcPr>
            <w:tcW w:w="568" w:type="dxa"/>
          </w:tcPr>
          <w:p w:rsidR="00B37206" w:rsidRPr="00AF6AF2" w:rsidRDefault="00B37206" w:rsidP="00B37206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Pr="00AF6AF2" w:rsidRDefault="00687B58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работу</w:t>
            </w:r>
          </w:p>
        </w:tc>
        <w:tc>
          <w:tcPr>
            <w:tcW w:w="2835" w:type="dxa"/>
          </w:tcPr>
          <w:p w:rsidR="00B37206" w:rsidRPr="00AF6AF2" w:rsidRDefault="00687B58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37206">
              <w:rPr>
                <w:rFonts w:ascii="Times New Roman" w:hAnsi="Times New Roman" w:cs="Times New Roman"/>
                <w:sz w:val="24"/>
                <w:szCs w:val="24"/>
              </w:rPr>
              <w:t>абота в группах.</w:t>
            </w:r>
          </w:p>
        </w:tc>
        <w:tc>
          <w:tcPr>
            <w:tcW w:w="992" w:type="dxa"/>
            <w:vAlign w:val="center"/>
          </w:tcPr>
          <w:p w:rsidR="00B37206" w:rsidRPr="00585445" w:rsidRDefault="00B37206" w:rsidP="00B3720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37206" w:rsidRPr="00AF6AF2" w:rsidTr="007143AE">
        <w:tc>
          <w:tcPr>
            <w:tcW w:w="568" w:type="dxa"/>
          </w:tcPr>
          <w:p w:rsidR="00B37206" w:rsidRPr="00AF6AF2" w:rsidRDefault="00B37206" w:rsidP="00B37206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37206" w:rsidRPr="00AF6AF2" w:rsidRDefault="00687B58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Текстовые задачи на работу</w:t>
            </w:r>
          </w:p>
        </w:tc>
        <w:tc>
          <w:tcPr>
            <w:tcW w:w="2835" w:type="dxa"/>
          </w:tcPr>
          <w:p w:rsidR="00B37206" w:rsidRPr="00AF6AF2" w:rsidRDefault="00B37206" w:rsidP="00B37206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vAlign w:val="center"/>
          </w:tcPr>
          <w:p w:rsidR="00B37206" w:rsidRPr="00585445" w:rsidRDefault="00B37206" w:rsidP="00B37206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D57DC5" w:rsidRPr="00AF6AF2" w:rsidTr="007143AE">
        <w:tc>
          <w:tcPr>
            <w:tcW w:w="568" w:type="dxa"/>
          </w:tcPr>
          <w:p w:rsidR="00D57DC5" w:rsidRPr="00AF6AF2" w:rsidRDefault="00D57DC5" w:rsidP="00D57DC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D57DC5" w:rsidRPr="00AF6AF2" w:rsidRDefault="00D57DC5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практического содержания: физического, экономического  профиля</w:t>
            </w:r>
          </w:p>
        </w:tc>
        <w:tc>
          <w:tcPr>
            <w:tcW w:w="2835" w:type="dxa"/>
          </w:tcPr>
          <w:p w:rsidR="00D57DC5" w:rsidRPr="007143AE" w:rsidRDefault="00D57DC5" w:rsidP="00D57DC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группах.</w:t>
            </w:r>
          </w:p>
          <w:p w:rsidR="00D57DC5" w:rsidRPr="007143AE" w:rsidRDefault="00D57DC5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D57DC5" w:rsidRPr="00585445" w:rsidRDefault="00D57DC5" w:rsidP="00D57DC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D57DC5" w:rsidRPr="00AF6AF2" w:rsidTr="007143AE">
        <w:tc>
          <w:tcPr>
            <w:tcW w:w="568" w:type="dxa"/>
          </w:tcPr>
          <w:p w:rsidR="00D57DC5" w:rsidRPr="00AF6AF2" w:rsidRDefault="00D57DC5" w:rsidP="00D57DC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D57DC5" w:rsidRPr="00AF6AF2" w:rsidRDefault="00D57DC5" w:rsidP="00D57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практического содержания: физического</w:t>
            </w:r>
            <w:r w:rsidR="00AB60A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экономического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профиля</w:t>
            </w:r>
          </w:p>
        </w:tc>
        <w:tc>
          <w:tcPr>
            <w:tcW w:w="2835" w:type="dxa"/>
          </w:tcPr>
          <w:p w:rsidR="00D57DC5" w:rsidRPr="00AF6AF2" w:rsidRDefault="00D57DC5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олимпиадных и занимательных задач</w:t>
            </w:r>
          </w:p>
        </w:tc>
        <w:tc>
          <w:tcPr>
            <w:tcW w:w="992" w:type="dxa"/>
            <w:vAlign w:val="center"/>
          </w:tcPr>
          <w:p w:rsidR="00D57DC5" w:rsidRPr="00585445" w:rsidRDefault="00D57DC5" w:rsidP="00D57DC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D57DC5" w:rsidRPr="00AF6AF2" w:rsidTr="007143AE">
        <w:tc>
          <w:tcPr>
            <w:tcW w:w="568" w:type="dxa"/>
          </w:tcPr>
          <w:p w:rsidR="00D57DC5" w:rsidRPr="00AF6AF2" w:rsidRDefault="00D57DC5" w:rsidP="00D57DC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D57DC5" w:rsidRPr="00AF6AF2" w:rsidRDefault="00043060" w:rsidP="00D57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с параметрами</w:t>
            </w:r>
          </w:p>
        </w:tc>
        <w:tc>
          <w:tcPr>
            <w:tcW w:w="2835" w:type="dxa"/>
          </w:tcPr>
          <w:p w:rsidR="00D57DC5" w:rsidRDefault="00D57DC5" w:rsidP="00D57DC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з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DC5" w:rsidRPr="00AF6AF2" w:rsidRDefault="00D57DC5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D57DC5" w:rsidRPr="00585445" w:rsidRDefault="00D57DC5" w:rsidP="00D57DC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D57DC5" w:rsidRPr="00AF6AF2" w:rsidTr="007143AE">
        <w:tc>
          <w:tcPr>
            <w:tcW w:w="568" w:type="dxa"/>
          </w:tcPr>
          <w:p w:rsidR="00D57DC5" w:rsidRPr="00AF6AF2" w:rsidRDefault="00D57DC5" w:rsidP="00D57DC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D57DC5" w:rsidRPr="00AF6AF2" w:rsidRDefault="00043060" w:rsidP="00D57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Задачи с параметрами</w:t>
            </w:r>
          </w:p>
        </w:tc>
        <w:tc>
          <w:tcPr>
            <w:tcW w:w="2835" w:type="dxa"/>
          </w:tcPr>
          <w:p w:rsidR="00D57DC5" w:rsidRPr="00AF6AF2" w:rsidRDefault="00043060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</w:t>
            </w:r>
          </w:p>
        </w:tc>
        <w:tc>
          <w:tcPr>
            <w:tcW w:w="992" w:type="dxa"/>
            <w:vAlign w:val="center"/>
          </w:tcPr>
          <w:p w:rsidR="00D57DC5" w:rsidRPr="00585445" w:rsidRDefault="00D57DC5" w:rsidP="00D57DC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D57DC5" w:rsidRPr="00AF6AF2" w:rsidTr="007143AE">
        <w:tc>
          <w:tcPr>
            <w:tcW w:w="568" w:type="dxa"/>
          </w:tcPr>
          <w:p w:rsidR="00D57DC5" w:rsidRPr="00AF6AF2" w:rsidRDefault="00D57DC5" w:rsidP="00D57DC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237292" w:rsidRDefault="00237292" w:rsidP="00237292">
            <w:pPr>
              <w:spacing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Понятие равносильности уравнений. Рациональные уравнения.</w:t>
            </w:r>
          </w:p>
          <w:p w:rsidR="00D57DC5" w:rsidRPr="00AF6AF2" w:rsidRDefault="00D57DC5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D57DC5" w:rsidRPr="00AF6AF2" w:rsidRDefault="00D57DC5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 Беседа. Решение задач.</w:t>
            </w: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в группах</w:t>
            </w:r>
          </w:p>
        </w:tc>
        <w:tc>
          <w:tcPr>
            <w:tcW w:w="992" w:type="dxa"/>
            <w:vAlign w:val="center"/>
          </w:tcPr>
          <w:p w:rsidR="00D57DC5" w:rsidRPr="00585445" w:rsidRDefault="00D57DC5" w:rsidP="00D57DC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D57DC5" w:rsidRPr="00AF6AF2" w:rsidTr="007143AE">
        <w:tc>
          <w:tcPr>
            <w:tcW w:w="568" w:type="dxa"/>
          </w:tcPr>
          <w:p w:rsidR="00D57DC5" w:rsidRPr="00AF6AF2" w:rsidRDefault="00D57DC5" w:rsidP="00D57DC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237292" w:rsidRDefault="00237292" w:rsidP="00237292">
            <w:pPr>
              <w:spacing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Иррациональные  уравнения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D57DC5" w:rsidRPr="00AF6AF2" w:rsidRDefault="00D57DC5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D57DC5" w:rsidRDefault="00D57DC5" w:rsidP="00D57DC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57DC5" w:rsidRPr="00AF6AF2" w:rsidRDefault="00237292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D57DC5" w:rsidRPr="00585445" w:rsidRDefault="00D57DC5" w:rsidP="00D57DC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D57DC5" w:rsidRPr="00AF6AF2" w:rsidTr="007143AE">
        <w:tc>
          <w:tcPr>
            <w:tcW w:w="568" w:type="dxa"/>
          </w:tcPr>
          <w:p w:rsidR="00D57DC5" w:rsidRPr="00AF6AF2" w:rsidRDefault="00D57DC5" w:rsidP="00D57DC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D57DC5" w:rsidRPr="00AF6AF2" w:rsidRDefault="002C26AA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Показательные и   логарифмические уравнения.</w:t>
            </w:r>
          </w:p>
        </w:tc>
        <w:tc>
          <w:tcPr>
            <w:tcW w:w="2835" w:type="dxa"/>
          </w:tcPr>
          <w:p w:rsidR="00D57DC5" w:rsidRDefault="00D57DC5" w:rsidP="00D57DC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7DC5" w:rsidRPr="00AF6AF2" w:rsidRDefault="00D57DC5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D57DC5" w:rsidRPr="00585445" w:rsidRDefault="00D57DC5" w:rsidP="00D57DC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D57DC5" w:rsidRPr="00AF6AF2" w:rsidTr="007143AE">
        <w:tc>
          <w:tcPr>
            <w:tcW w:w="568" w:type="dxa"/>
          </w:tcPr>
          <w:p w:rsidR="00D57DC5" w:rsidRPr="00AF6AF2" w:rsidRDefault="00D57DC5" w:rsidP="00D57DC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D57DC5" w:rsidRPr="00AF6AF2" w:rsidRDefault="002C26AA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Показательные и   логарифмические уравнения.</w:t>
            </w:r>
          </w:p>
        </w:tc>
        <w:tc>
          <w:tcPr>
            <w:tcW w:w="2835" w:type="dxa"/>
          </w:tcPr>
          <w:p w:rsidR="00D57DC5" w:rsidRPr="003B27A6" w:rsidRDefault="00D57DC5" w:rsidP="00D57DC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D57DC5" w:rsidRPr="00AF6AF2" w:rsidRDefault="00D57DC5" w:rsidP="00D57DC5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D57DC5" w:rsidRPr="00585445" w:rsidRDefault="00D57DC5" w:rsidP="00D57DC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</w:tbl>
    <w:tbl>
      <w:tblPr>
        <w:tblStyle w:val="5"/>
        <w:tblW w:w="9356" w:type="dxa"/>
        <w:tblInd w:w="54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835"/>
        <w:gridCol w:w="992"/>
      </w:tblGrid>
      <w:tr w:rsidR="00EF57FE" w:rsidRPr="00AF6AF2" w:rsidTr="007143AE">
        <w:tc>
          <w:tcPr>
            <w:tcW w:w="568" w:type="dxa"/>
          </w:tcPr>
          <w:p w:rsidR="00EF57FE" w:rsidRPr="00AF6AF2" w:rsidRDefault="00EF57FE" w:rsidP="00EF57FE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EF57FE" w:rsidRPr="00AF6AF2" w:rsidRDefault="00EF57FE" w:rsidP="00EF57F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Тригонометрические уравнения</w:t>
            </w:r>
          </w:p>
        </w:tc>
        <w:tc>
          <w:tcPr>
            <w:tcW w:w="2835" w:type="dxa"/>
          </w:tcPr>
          <w:p w:rsidR="00EF57FE" w:rsidRDefault="00EF57FE" w:rsidP="00EF57F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EF57FE" w:rsidRPr="00AF6AF2" w:rsidRDefault="00EF57FE" w:rsidP="00EF57F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EF57FE" w:rsidRPr="00585445" w:rsidRDefault="00EF57FE" w:rsidP="00EF57F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EF57FE" w:rsidRPr="00AF6AF2" w:rsidTr="007143AE">
        <w:tc>
          <w:tcPr>
            <w:tcW w:w="568" w:type="dxa"/>
          </w:tcPr>
          <w:p w:rsidR="00EF57FE" w:rsidRPr="00AF6AF2" w:rsidRDefault="00EF57FE" w:rsidP="00EF57FE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EF57FE" w:rsidRPr="00AF6AF2" w:rsidRDefault="00EF57FE" w:rsidP="00EF57F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Тригонометрические уравнения</w:t>
            </w:r>
          </w:p>
        </w:tc>
        <w:tc>
          <w:tcPr>
            <w:tcW w:w="2835" w:type="dxa"/>
          </w:tcPr>
          <w:p w:rsidR="00EF57FE" w:rsidRDefault="00EF57FE" w:rsidP="00EF57F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 Решение заданий в парах.</w:t>
            </w:r>
          </w:p>
          <w:p w:rsidR="00EF57FE" w:rsidRPr="00AF6AF2" w:rsidRDefault="00EF57FE" w:rsidP="00EF57F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EF57FE" w:rsidRPr="00585445" w:rsidRDefault="00EF57FE" w:rsidP="00EF57F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EF57FE" w:rsidRPr="00AF6AF2" w:rsidTr="007143AE">
        <w:tc>
          <w:tcPr>
            <w:tcW w:w="568" w:type="dxa"/>
          </w:tcPr>
          <w:p w:rsidR="00EF57FE" w:rsidRPr="00AF6AF2" w:rsidRDefault="00EF57FE" w:rsidP="00EF57FE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EF57FE" w:rsidRPr="00AF6AF2" w:rsidRDefault="00916288" w:rsidP="00EF57F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Рациональные уравнения и неравенства</w:t>
            </w:r>
          </w:p>
        </w:tc>
        <w:tc>
          <w:tcPr>
            <w:tcW w:w="2835" w:type="dxa"/>
          </w:tcPr>
          <w:p w:rsidR="00EF57FE" w:rsidRDefault="00EF57FE" w:rsidP="00EF57F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Беседа. </w:t>
            </w: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группах.</w:t>
            </w:r>
          </w:p>
          <w:p w:rsidR="00EF57FE" w:rsidRPr="00AF6AF2" w:rsidRDefault="00EF57FE" w:rsidP="00EF57F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EF57FE" w:rsidRPr="00585445" w:rsidRDefault="00EF57FE" w:rsidP="00EF57F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EF57FE" w:rsidRPr="00AF6AF2" w:rsidTr="007143AE">
        <w:tc>
          <w:tcPr>
            <w:tcW w:w="568" w:type="dxa"/>
          </w:tcPr>
          <w:p w:rsidR="00EF57FE" w:rsidRPr="00AF6AF2" w:rsidRDefault="00EF57FE" w:rsidP="00EF57FE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EF57FE" w:rsidRPr="00AF6AF2" w:rsidRDefault="00916288" w:rsidP="00EF57F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Рациональные уравнения и неравенства</w:t>
            </w:r>
          </w:p>
        </w:tc>
        <w:tc>
          <w:tcPr>
            <w:tcW w:w="2835" w:type="dxa"/>
          </w:tcPr>
          <w:p w:rsidR="00EF57FE" w:rsidRDefault="00EF57FE" w:rsidP="00EF57F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парах.</w:t>
            </w:r>
          </w:p>
          <w:p w:rsidR="00EF57FE" w:rsidRPr="00AF6AF2" w:rsidRDefault="00EF57FE" w:rsidP="00EF57F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EF57FE" w:rsidRPr="00585445" w:rsidRDefault="00EF57FE" w:rsidP="00EF57F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EF57FE" w:rsidRPr="00AF6AF2" w:rsidTr="007143AE">
        <w:tc>
          <w:tcPr>
            <w:tcW w:w="568" w:type="dxa"/>
          </w:tcPr>
          <w:p w:rsidR="00EF57FE" w:rsidRPr="00AF6AF2" w:rsidRDefault="00EF57FE" w:rsidP="00EF57FE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EF57FE" w:rsidRPr="00AF6AF2" w:rsidRDefault="00DB331A" w:rsidP="00EF57FE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Иррациональные  уравнения и неравенства</w:t>
            </w:r>
          </w:p>
        </w:tc>
        <w:tc>
          <w:tcPr>
            <w:tcW w:w="2835" w:type="dxa"/>
          </w:tcPr>
          <w:p w:rsidR="00EF57FE" w:rsidRDefault="00EF57FE" w:rsidP="00EF57F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задач, работа в группах.</w:t>
            </w:r>
          </w:p>
          <w:p w:rsidR="00EF57FE" w:rsidRPr="003B27A6" w:rsidRDefault="00EF57FE" w:rsidP="00EF57FE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F57FE" w:rsidRPr="00585445" w:rsidRDefault="00EF57FE" w:rsidP="00EF57FE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07228" w:rsidRPr="00AF6AF2" w:rsidTr="007143AE">
        <w:tc>
          <w:tcPr>
            <w:tcW w:w="568" w:type="dxa"/>
          </w:tcPr>
          <w:p w:rsidR="00B07228" w:rsidRPr="00AF6AF2" w:rsidRDefault="00B07228" w:rsidP="00B07228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07228" w:rsidRPr="00AF6AF2" w:rsidRDefault="00B07228" w:rsidP="00B072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Уравнения и неравенства со знаком модуля</w:t>
            </w:r>
          </w:p>
        </w:tc>
        <w:tc>
          <w:tcPr>
            <w:tcW w:w="2835" w:type="dxa"/>
          </w:tcPr>
          <w:p w:rsidR="00B07228" w:rsidRDefault="00B07228" w:rsidP="00B072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задач, работа в группах.</w:t>
            </w:r>
          </w:p>
          <w:p w:rsidR="00B07228" w:rsidRPr="003B27A6" w:rsidRDefault="00B07228" w:rsidP="00B072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07228" w:rsidRPr="00585445" w:rsidRDefault="00B07228" w:rsidP="00B0722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07228" w:rsidRPr="00AF6AF2" w:rsidTr="007143AE">
        <w:tc>
          <w:tcPr>
            <w:tcW w:w="568" w:type="dxa"/>
          </w:tcPr>
          <w:p w:rsidR="00B07228" w:rsidRPr="00AF6AF2" w:rsidRDefault="00B07228" w:rsidP="00B07228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07228" w:rsidRPr="00AF6AF2" w:rsidRDefault="00B07228" w:rsidP="00B072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Показательные и  логарифмические уравнения и неравенства.</w:t>
            </w:r>
          </w:p>
        </w:tc>
        <w:tc>
          <w:tcPr>
            <w:tcW w:w="2835" w:type="dxa"/>
          </w:tcPr>
          <w:p w:rsidR="00B07228" w:rsidRDefault="00B07228" w:rsidP="00B072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07228" w:rsidRPr="00AF6AF2" w:rsidRDefault="00B07228" w:rsidP="00B0722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B07228" w:rsidRPr="00585445" w:rsidRDefault="00B07228" w:rsidP="00B0722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B07228" w:rsidRPr="00AF6AF2" w:rsidTr="007143AE">
        <w:tc>
          <w:tcPr>
            <w:tcW w:w="568" w:type="dxa"/>
          </w:tcPr>
          <w:p w:rsidR="00B07228" w:rsidRPr="00AF6AF2" w:rsidRDefault="00B07228" w:rsidP="00B07228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B07228" w:rsidRPr="00AF6AF2" w:rsidRDefault="00B07228" w:rsidP="00B0722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Показательные и  логарифмические уравнения и неравенства.</w:t>
            </w:r>
          </w:p>
        </w:tc>
        <w:tc>
          <w:tcPr>
            <w:tcW w:w="2835" w:type="dxa"/>
          </w:tcPr>
          <w:p w:rsidR="00B07228" w:rsidRDefault="00B07228" w:rsidP="00B0722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07228" w:rsidRPr="00AF6AF2" w:rsidRDefault="00B07228" w:rsidP="00B0722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vAlign w:val="center"/>
          </w:tcPr>
          <w:p w:rsidR="00B07228" w:rsidRPr="00585445" w:rsidRDefault="00B07228" w:rsidP="00B0722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A3157" w:rsidRPr="00AF6AF2" w:rsidTr="007143AE">
        <w:tc>
          <w:tcPr>
            <w:tcW w:w="568" w:type="dxa"/>
          </w:tcPr>
          <w:p w:rsidR="00FA3157" w:rsidRPr="00AF6AF2" w:rsidRDefault="00FA3157" w:rsidP="00FA3157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A3157" w:rsidRPr="00AF6AF2" w:rsidRDefault="00761BFF" w:rsidP="00FA3157">
            <w:pPr>
              <w:spacing w:line="408" w:lineRule="atLeast"/>
              <w:jc w:val="both"/>
              <w:textAlignment w:val="top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Уравнения с параметром (тригонометрические, иррациональные, показательные, логарифмические) (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высокий уровень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математической подготовки учащихся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835" w:type="dxa"/>
          </w:tcPr>
          <w:p w:rsidR="00FA3157" w:rsidRDefault="00FA3157" w:rsidP="00FA315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FA3157" w:rsidRPr="00AF6AF2" w:rsidRDefault="00FA3157" w:rsidP="00FA3157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FA3157" w:rsidRPr="00585445" w:rsidRDefault="00FA3157" w:rsidP="00FA3157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761BFF" w:rsidRPr="00AF6AF2" w:rsidTr="007143AE">
        <w:tc>
          <w:tcPr>
            <w:tcW w:w="568" w:type="dxa"/>
          </w:tcPr>
          <w:p w:rsidR="00761BFF" w:rsidRPr="00AF6AF2" w:rsidRDefault="00761BFF" w:rsidP="00761BF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761BFF" w:rsidRPr="00AF6AF2" w:rsidRDefault="00761BFF" w:rsidP="00761BFF">
            <w:pPr>
              <w:spacing w:line="408" w:lineRule="atLeast"/>
              <w:jc w:val="both"/>
              <w:textAlignment w:val="top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Уравнения с параметром (тригонометрические, иррациональные, показательные, логарифмические) (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высокий уровень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математической подготовки учащихся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835" w:type="dxa"/>
          </w:tcPr>
          <w:p w:rsidR="00761BFF" w:rsidRDefault="00761BFF" w:rsidP="00761BF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задач, работа в группах.</w:t>
            </w:r>
          </w:p>
          <w:p w:rsidR="00761BFF" w:rsidRPr="003B27A6" w:rsidRDefault="00761BFF" w:rsidP="00761BF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61BFF" w:rsidRPr="00585445" w:rsidRDefault="00761BFF" w:rsidP="00761BF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E83DBA" w:rsidRDefault="00E83DBA"/>
    <w:p w:rsidR="007143AE" w:rsidRPr="00495CA8" w:rsidRDefault="00495CA8" w:rsidP="00495CA8">
      <w:pPr>
        <w:widowControl w:val="0"/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hi-IN" w:bidi="hi-IN"/>
        </w:rPr>
        <w:t>11класс «Практикум решения задач».</w:t>
      </w:r>
    </w:p>
    <w:p w:rsidR="00495CA8" w:rsidRDefault="00495CA8" w:rsidP="0071652D"/>
    <w:tbl>
      <w:tblPr>
        <w:tblStyle w:val="30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835"/>
        <w:gridCol w:w="992"/>
      </w:tblGrid>
      <w:tr w:rsidR="00495CA8" w:rsidRPr="007143AE" w:rsidTr="00495CA8">
        <w:trPr>
          <w:jc w:val="center"/>
        </w:trPr>
        <w:tc>
          <w:tcPr>
            <w:tcW w:w="568" w:type="dxa"/>
          </w:tcPr>
          <w:p w:rsidR="00495CA8" w:rsidRPr="007143AE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4961" w:type="dxa"/>
          </w:tcPr>
          <w:p w:rsidR="00495CA8" w:rsidRPr="007143AE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Тема занятия</w:t>
            </w:r>
          </w:p>
        </w:tc>
        <w:tc>
          <w:tcPr>
            <w:tcW w:w="2835" w:type="dxa"/>
          </w:tcPr>
          <w:p w:rsidR="00495CA8" w:rsidRPr="007143AE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Форма и вид деятельности.</w:t>
            </w:r>
          </w:p>
        </w:tc>
        <w:tc>
          <w:tcPr>
            <w:tcW w:w="992" w:type="dxa"/>
          </w:tcPr>
          <w:p w:rsidR="00495CA8" w:rsidRPr="007143AE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  <w:t>Кол-во часов</w:t>
            </w:r>
          </w:p>
        </w:tc>
      </w:tr>
      <w:tr w:rsidR="00495CA8" w:rsidRPr="007143AE" w:rsidTr="00495CA8">
        <w:trPr>
          <w:jc w:val="center"/>
        </w:trPr>
        <w:tc>
          <w:tcPr>
            <w:tcW w:w="568" w:type="dxa"/>
            <w:shd w:val="clear" w:color="auto" w:fill="D9D9D9" w:themeFill="background1" w:themeFillShade="D9"/>
          </w:tcPr>
          <w:p w:rsidR="00495CA8" w:rsidRPr="007143AE" w:rsidRDefault="00495CA8" w:rsidP="00495CA8">
            <w:pPr>
              <w:widowControl w:val="0"/>
              <w:suppressAutoHyphens/>
              <w:ind w:left="360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  <w:shd w:val="clear" w:color="auto" w:fill="D9D9D9" w:themeFill="background1" w:themeFillShade="D9"/>
          </w:tcPr>
          <w:p w:rsidR="00495CA8" w:rsidRPr="007143AE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:rsidR="00495CA8" w:rsidRPr="007143AE" w:rsidRDefault="00495CA8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495CA8" w:rsidRPr="007143AE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</w:tr>
      <w:tr w:rsidR="00495CA8" w:rsidRPr="007143AE" w:rsidTr="00495CA8">
        <w:trPr>
          <w:jc w:val="center"/>
        </w:trPr>
        <w:tc>
          <w:tcPr>
            <w:tcW w:w="568" w:type="dxa"/>
          </w:tcPr>
          <w:p w:rsidR="00495CA8" w:rsidRPr="007143AE" w:rsidRDefault="00495CA8" w:rsidP="00495CA8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495CA8" w:rsidRPr="007143AE" w:rsidRDefault="00C51D23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Делимость чисел. Простые и составные числа. Приёмы быстрого счёта. </w:t>
            </w:r>
          </w:p>
        </w:tc>
        <w:tc>
          <w:tcPr>
            <w:tcW w:w="2835" w:type="dxa"/>
          </w:tcPr>
          <w:p w:rsidR="00495CA8" w:rsidRPr="007143AE" w:rsidRDefault="00495CA8" w:rsidP="00C51D23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bCs/>
                <w:sz w:val="24"/>
                <w:szCs w:val="24"/>
              </w:rPr>
              <w:t>Беседа-лекция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95CA8" w:rsidRPr="007143AE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495CA8" w:rsidRPr="007143AE" w:rsidTr="00495CA8">
        <w:trPr>
          <w:jc w:val="center"/>
        </w:trPr>
        <w:tc>
          <w:tcPr>
            <w:tcW w:w="568" w:type="dxa"/>
          </w:tcPr>
          <w:p w:rsidR="00495CA8" w:rsidRPr="007143AE" w:rsidRDefault="00495CA8" w:rsidP="00495CA8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495CA8" w:rsidRPr="007143AE" w:rsidRDefault="004D25D9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действий над действительными числами. Округление чисел.</w:t>
            </w:r>
          </w:p>
        </w:tc>
        <w:tc>
          <w:tcPr>
            <w:tcW w:w="2835" w:type="dxa"/>
          </w:tcPr>
          <w:p w:rsidR="00495CA8" w:rsidRPr="007143AE" w:rsidRDefault="00495CA8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Беседа. Практическая работа в группах.</w:t>
            </w:r>
          </w:p>
        </w:tc>
        <w:tc>
          <w:tcPr>
            <w:tcW w:w="992" w:type="dxa"/>
            <w:vAlign w:val="center"/>
          </w:tcPr>
          <w:p w:rsidR="00495CA8" w:rsidRPr="007143AE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495CA8" w:rsidRPr="007143AE" w:rsidTr="00495CA8">
        <w:trPr>
          <w:jc w:val="center"/>
        </w:trPr>
        <w:tc>
          <w:tcPr>
            <w:tcW w:w="568" w:type="dxa"/>
          </w:tcPr>
          <w:p w:rsidR="00495CA8" w:rsidRPr="007143AE" w:rsidRDefault="00495CA8" w:rsidP="00495CA8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495CA8" w:rsidRPr="007143AE" w:rsidRDefault="004A0732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hyperlink r:id="rId8" w:history="1">
              <w:r w:rsidR="00104900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eastAsia="ru-RU"/>
                </w:rPr>
                <w:t>Степень с действительным  показателем.</w:t>
              </w:r>
            </w:hyperlink>
            <w:r w:rsidR="00104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="00104900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eastAsia="ru-RU"/>
                </w:rPr>
                <w:t xml:space="preserve">Корень </w:t>
              </w:r>
              <w:r w:rsidR="00104900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val="en-US" w:eastAsia="ru-RU"/>
                </w:rPr>
                <w:t>n</w:t>
              </w:r>
              <w:r w:rsidR="00104900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eastAsia="ru-RU"/>
                </w:rPr>
                <w:t xml:space="preserve"> -ой степени из действительного числа.</w:t>
              </w:r>
            </w:hyperlink>
          </w:p>
        </w:tc>
        <w:tc>
          <w:tcPr>
            <w:tcW w:w="2835" w:type="dxa"/>
          </w:tcPr>
          <w:p w:rsidR="00495CA8" w:rsidRPr="007143AE" w:rsidRDefault="00495CA8" w:rsidP="00104900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4900" w:rsidRPr="007143AE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</w:t>
            </w:r>
            <w:r w:rsidR="001049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104900" w:rsidRPr="007143AE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</w:t>
            </w:r>
            <w:r w:rsidR="00104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495CA8" w:rsidRPr="007143AE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104900" w:rsidRPr="007143AE" w:rsidTr="00495CA8">
        <w:trPr>
          <w:jc w:val="center"/>
        </w:trPr>
        <w:tc>
          <w:tcPr>
            <w:tcW w:w="568" w:type="dxa"/>
          </w:tcPr>
          <w:p w:rsidR="00104900" w:rsidRPr="007143AE" w:rsidRDefault="00104900" w:rsidP="00104900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104900" w:rsidRPr="007143AE" w:rsidRDefault="004A0732" w:rsidP="00104900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hyperlink r:id="rId10" w:history="1">
              <w:r w:rsidR="00104900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eastAsia="ru-RU"/>
                </w:rPr>
                <w:t>Степень с действительным  показателем.</w:t>
              </w:r>
            </w:hyperlink>
            <w:r w:rsidR="001049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="00104900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eastAsia="ru-RU"/>
                </w:rPr>
                <w:t xml:space="preserve">Корень </w:t>
              </w:r>
              <w:r w:rsidR="00104900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val="en-US" w:eastAsia="ru-RU"/>
                </w:rPr>
                <w:t>n</w:t>
              </w:r>
              <w:r w:rsidR="00104900">
                <w:rPr>
                  <w:rStyle w:val="ad"/>
                  <w:rFonts w:ascii="Times New Roman" w:eastAsia="Times New Roman" w:hAnsi="Times New Roman" w:cs="Times New Roman"/>
                  <w:color w:val="005C7A"/>
                  <w:sz w:val="24"/>
                  <w:szCs w:val="24"/>
                  <w:lang w:eastAsia="ru-RU"/>
                </w:rPr>
                <w:t xml:space="preserve"> -ой степени из действительного числа.</w:t>
              </w:r>
            </w:hyperlink>
          </w:p>
        </w:tc>
        <w:tc>
          <w:tcPr>
            <w:tcW w:w="2835" w:type="dxa"/>
          </w:tcPr>
          <w:p w:rsidR="00104900" w:rsidRPr="007143AE" w:rsidRDefault="00104900" w:rsidP="0010490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группах.</w:t>
            </w:r>
          </w:p>
          <w:p w:rsidR="00104900" w:rsidRPr="007143AE" w:rsidRDefault="00104900" w:rsidP="00104900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104900" w:rsidRPr="007143AE" w:rsidRDefault="00104900" w:rsidP="0010490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104900" w:rsidRPr="007143AE" w:rsidTr="00495CA8">
        <w:trPr>
          <w:jc w:val="center"/>
        </w:trPr>
        <w:tc>
          <w:tcPr>
            <w:tcW w:w="568" w:type="dxa"/>
          </w:tcPr>
          <w:p w:rsidR="00104900" w:rsidRPr="007143AE" w:rsidRDefault="00104900" w:rsidP="00104900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Default="00FC03AF" w:rsidP="00FC03AF">
            <w:pPr>
              <w:tabs>
                <w:tab w:val="num" w:pos="34"/>
              </w:tabs>
              <w:spacing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Преобразования целых и дробных рациональных выражений;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выражений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содержащих корни и степени с дробными показателями.</w:t>
            </w:r>
          </w:p>
          <w:p w:rsidR="00104900" w:rsidRPr="007143AE" w:rsidRDefault="00104900" w:rsidP="00104900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104900" w:rsidRPr="007143AE" w:rsidRDefault="00104900" w:rsidP="00104900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группах.</w:t>
            </w:r>
          </w:p>
        </w:tc>
        <w:tc>
          <w:tcPr>
            <w:tcW w:w="992" w:type="dxa"/>
            <w:vAlign w:val="center"/>
          </w:tcPr>
          <w:p w:rsidR="00104900" w:rsidRPr="007143AE" w:rsidRDefault="00104900" w:rsidP="0010490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104900" w:rsidRPr="007143AE" w:rsidTr="00495CA8">
        <w:trPr>
          <w:jc w:val="center"/>
        </w:trPr>
        <w:tc>
          <w:tcPr>
            <w:tcW w:w="568" w:type="dxa"/>
          </w:tcPr>
          <w:p w:rsidR="00104900" w:rsidRPr="007143AE" w:rsidRDefault="00104900" w:rsidP="00104900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Default="00FC03AF" w:rsidP="00FC03AF">
            <w:pPr>
              <w:tabs>
                <w:tab w:val="num" w:pos="34"/>
              </w:tabs>
              <w:spacing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Преобразования целых и дробных рациональных выражений;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выражений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содержащих корни и степени с дробными показателями.</w:t>
            </w:r>
          </w:p>
          <w:p w:rsidR="00104900" w:rsidRPr="007143AE" w:rsidRDefault="00104900" w:rsidP="00104900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104900" w:rsidRPr="007143AE" w:rsidRDefault="00104900" w:rsidP="00104900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Решение задач, работа в группах.</w:t>
            </w:r>
          </w:p>
        </w:tc>
        <w:tc>
          <w:tcPr>
            <w:tcW w:w="992" w:type="dxa"/>
            <w:vAlign w:val="center"/>
          </w:tcPr>
          <w:p w:rsidR="00104900" w:rsidRPr="007143AE" w:rsidRDefault="00104900" w:rsidP="0010490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104900" w:rsidRPr="007143AE" w:rsidTr="00495CA8">
        <w:trPr>
          <w:jc w:val="center"/>
        </w:trPr>
        <w:tc>
          <w:tcPr>
            <w:tcW w:w="568" w:type="dxa"/>
          </w:tcPr>
          <w:p w:rsidR="00104900" w:rsidRPr="007143AE" w:rsidRDefault="00104900" w:rsidP="00104900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Default="00FC03AF" w:rsidP="00FC03AF">
            <w:pPr>
              <w:tabs>
                <w:tab w:val="num" w:pos="34"/>
              </w:tabs>
              <w:spacing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Преобразования целых и дробных рациональных выражений;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выражений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содержащих корни и степени с дробными показателями.</w:t>
            </w:r>
          </w:p>
          <w:p w:rsidR="00104900" w:rsidRPr="007143AE" w:rsidRDefault="00104900" w:rsidP="00104900">
            <w:pPr>
              <w:spacing w:line="408" w:lineRule="atLeast"/>
              <w:jc w:val="both"/>
              <w:textAlignment w:val="top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104900" w:rsidRPr="007143AE" w:rsidRDefault="00104900" w:rsidP="0010490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FC0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C03AF">
              <w:rPr>
                <w:rFonts w:ascii="Times New Roman" w:hAnsi="Times New Roman" w:cs="Times New Roman"/>
                <w:sz w:val="24"/>
                <w:szCs w:val="24"/>
              </w:rPr>
              <w:t xml:space="preserve">олимпиадных </w:t>
            </w: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proofErr w:type="gramEnd"/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, работа в группах.</w:t>
            </w:r>
          </w:p>
          <w:p w:rsidR="00104900" w:rsidRPr="007143AE" w:rsidRDefault="00104900" w:rsidP="00104900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104900" w:rsidRPr="007143AE" w:rsidRDefault="00104900" w:rsidP="00104900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7143AE" w:rsidTr="00E83DBA">
        <w:trPr>
          <w:trHeight w:val="500"/>
          <w:jc w:val="center"/>
        </w:trPr>
        <w:tc>
          <w:tcPr>
            <w:tcW w:w="568" w:type="dxa"/>
          </w:tcPr>
          <w:p w:rsidR="00FC03AF" w:rsidRPr="007143AE" w:rsidRDefault="00FC03AF" w:rsidP="00FC03AF">
            <w:pPr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Default="00FC03AF" w:rsidP="00FC03AF">
            <w:pPr>
              <w:tabs>
                <w:tab w:val="num" w:pos="34"/>
              </w:tabs>
              <w:spacing w:line="408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Преобразования целых и дробных рациональных выражений;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выражений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содержащих корни и степени с дробными показателями.</w:t>
            </w:r>
          </w:p>
          <w:p w:rsidR="00FC03AF" w:rsidRPr="007143AE" w:rsidRDefault="00FC03AF" w:rsidP="00FC03AF">
            <w:pPr>
              <w:spacing w:line="408" w:lineRule="atLeast"/>
              <w:jc w:val="both"/>
              <w:textAlignment w:val="top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FC03AF" w:rsidRPr="007143AE" w:rsidRDefault="00FC03AF" w:rsidP="00FC03A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группах.</w:t>
            </w:r>
          </w:p>
          <w:p w:rsidR="00FC03AF" w:rsidRPr="007143AE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FC03AF" w:rsidRPr="007143AE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</w:tbl>
    <w:tbl>
      <w:tblPr>
        <w:tblStyle w:val="4"/>
        <w:tblW w:w="9356" w:type="dxa"/>
        <w:tblInd w:w="54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835"/>
        <w:gridCol w:w="992"/>
      </w:tblGrid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7143AE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Логарифмы, свойства логарифмов</w:t>
            </w:r>
          </w:p>
        </w:tc>
        <w:tc>
          <w:tcPr>
            <w:tcW w:w="2835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абота с источниками информации.</w:t>
            </w: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Логарифмы, свойства логарифмов.</w:t>
            </w:r>
          </w:p>
        </w:tc>
        <w:tc>
          <w:tcPr>
            <w:tcW w:w="2835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в группах, </w:t>
            </w: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br w:type="page"/>
            </w:r>
          </w:p>
        </w:tc>
        <w:tc>
          <w:tcPr>
            <w:tcW w:w="4961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Логарифмы, свойства логарифмов.</w:t>
            </w:r>
          </w:p>
        </w:tc>
        <w:tc>
          <w:tcPr>
            <w:tcW w:w="2835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в группах, </w:t>
            </w: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Преобразование логарифмических выражений (базовый и повышенный уровни математической подготовки учащихся</w:t>
            </w:r>
          </w:p>
        </w:tc>
        <w:tc>
          <w:tcPr>
            <w:tcW w:w="2835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</w:t>
            </w: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Преобразование логарифмических выражений (базовый и повышенный уровни математической подготовки учащихся</w:t>
            </w:r>
          </w:p>
        </w:tc>
        <w:tc>
          <w:tcPr>
            <w:tcW w:w="2835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олимпиадных задач</w:t>
            </w: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Преобразование логарифмических выражений (базовый и повышенный уровни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математической подготовки учащихся</w:t>
            </w:r>
          </w:p>
        </w:tc>
        <w:tc>
          <w:tcPr>
            <w:tcW w:w="2835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олимпиадных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Преобразование логарифмических выражений (базовый и повышенный уровни математической подготовки учащихся</w:t>
            </w:r>
          </w:p>
        </w:tc>
        <w:tc>
          <w:tcPr>
            <w:tcW w:w="2835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Преобразование логарифмических выражений (базовый и повышенный уровни математической подготовки учащихся</w:t>
            </w:r>
          </w:p>
        </w:tc>
        <w:tc>
          <w:tcPr>
            <w:tcW w:w="2835" w:type="dxa"/>
          </w:tcPr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AF6AF2" w:rsidRDefault="000D5253" w:rsidP="000D5253">
            <w:pPr>
              <w:spacing w:line="240" w:lineRule="atLeast"/>
              <w:jc w:val="both"/>
              <w:textAlignment w:val="top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решения геометрических задач по планиметрии - нахождение геометрических величин (длин, углов, площадей) </w:t>
            </w:r>
          </w:p>
        </w:tc>
        <w:tc>
          <w:tcPr>
            <w:tcW w:w="2835" w:type="dxa"/>
          </w:tcPr>
          <w:p w:rsidR="00FC03AF" w:rsidRPr="007143AE" w:rsidRDefault="000D5253" w:rsidP="00FC03A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 Беседа.</w:t>
            </w:r>
          </w:p>
          <w:p w:rsidR="00FC03AF" w:rsidRPr="007143AE" w:rsidRDefault="000D5253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7143AE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AF6AF2" w:rsidRDefault="000D5253" w:rsidP="000D5253">
            <w:pPr>
              <w:spacing w:line="240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решения геометрических задач по планиметрии - нахождение геометрических величин (длин, углов, площадей) </w:t>
            </w:r>
          </w:p>
        </w:tc>
        <w:tc>
          <w:tcPr>
            <w:tcW w:w="2835" w:type="dxa"/>
          </w:tcPr>
          <w:p w:rsidR="000D5253" w:rsidRDefault="000D5253" w:rsidP="000D525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з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FC03AF" w:rsidRPr="00AF6AF2" w:rsidTr="00495CA8">
        <w:tc>
          <w:tcPr>
            <w:tcW w:w="568" w:type="dxa"/>
          </w:tcPr>
          <w:p w:rsidR="00FC03AF" w:rsidRPr="00AF6AF2" w:rsidRDefault="00FC03AF" w:rsidP="00FC03AF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FC03AF" w:rsidRPr="00AF6AF2" w:rsidRDefault="000D5253" w:rsidP="000D5253">
            <w:pPr>
              <w:spacing w:line="240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решения геометрических задач по планиметрии - нахождение геометрических величин (длин, углов, площадей) </w:t>
            </w:r>
          </w:p>
        </w:tc>
        <w:tc>
          <w:tcPr>
            <w:tcW w:w="2835" w:type="dxa"/>
          </w:tcPr>
          <w:p w:rsidR="00FC03AF" w:rsidRDefault="00FC03AF" w:rsidP="00FC03A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з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03AF" w:rsidRPr="00AF6AF2" w:rsidRDefault="00FC03AF" w:rsidP="00FC03AF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FC03AF" w:rsidRPr="00585445" w:rsidRDefault="00FC03AF" w:rsidP="00FC03AF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0D5253" w:rsidRPr="00AF6AF2" w:rsidTr="00495CA8">
        <w:tc>
          <w:tcPr>
            <w:tcW w:w="568" w:type="dxa"/>
          </w:tcPr>
          <w:p w:rsidR="000D5253" w:rsidRPr="00AF6AF2" w:rsidRDefault="000D5253" w:rsidP="000D5253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D5253" w:rsidRPr="00AF6AF2" w:rsidRDefault="000D5253" w:rsidP="000D5253">
            <w:pPr>
              <w:spacing w:line="240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решения геометрических задач по планиметрии - нахождение геометрических величин (длин, углов, площадей) </w:t>
            </w:r>
          </w:p>
        </w:tc>
        <w:tc>
          <w:tcPr>
            <w:tcW w:w="2835" w:type="dxa"/>
          </w:tcPr>
          <w:p w:rsidR="000D5253" w:rsidRPr="00AF6AF2" w:rsidRDefault="000D5253" w:rsidP="000D5253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</w:t>
            </w:r>
          </w:p>
        </w:tc>
        <w:tc>
          <w:tcPr>
            <w:tcW w:w="992" w:type="dxa"/>
            <w:vAlign w:val="center"/>
          </w:tcPr>
          <w:p w:rsidR="000D5253" w:rsidRPr="00585445" w:rsidRDefault="000D5253" w:rsidP="000D5253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0D5253" w:rsidRPr="00AF6AF2" w:rsidTr="00495CA8">
        <w:tc>
          <w:tcPr>
            <w:tcW w:w="568" w:type="dxa"/>
          </w:tcPr>
          <w:p w:rsidR="000D5253" w:rsidRPr="00AF6AF2" w:rsidRDefault="000D5253" w:rsidP="000D5253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0D5253" w:rsidRPr="00AF6AF2" w:rsidRDefault="000D5253" w:rsidP="000D5253">
            <w:pPr>
              <w:spacing w:line="240" w:lineRule="atLeast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решения геометрических задач по планиметрии - нахождение геометрических величин (длин, углов, площадей) </w:t>
            </w:r>
          </w:p>
        </w:tc>
        <w:tc>
          <w:tcPr>
            <w:tcW w:w="2835" w:type="dxa"/>
          </w:tcPr>
          <w:p w:rsidR="000D5253" w:rsidRPr="00AF6AF2" w:rsidRDefault="000D5253" w:rsidP="000D5253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. Решение задач.</w:t>
            </w: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Практическая работа в группах</w:t>
            </w:r>
          </w:p>
        </w:tc>
        <w:tc>
          <w:tcPr>
            <w:tcW w:w="992" w:type="dxa"/>
            <w:vAlign w:val="center"/>
          </w:tcPr>
          <w:p w:rsidR="000D5253" w:rsidRPr="00585445" w:rsidRDefault="000D5253" w:rsidP="000D5253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0D5253" w:rsidRPr="00AF6AF2" w:rsidTr="00495CA8">
        <w:tc>
          <w:tcPr>
            <w:tcW w:w="568" w:type="dxa"/>
          </w:tcPr>
          <w:p w:rsidR="000D5253" w:rsidRPr="00AF6AF2" w:rsidRDefault="000D5253" w:rsidP="000D5253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9474DF" w:rsidRDefault="009474DF" w:rsidP="009474DF">
            <w:pPr>
              <w:spacing w:line="24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Задачи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 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типовые задания по планиметрии  КИМ ЕГЭ по математике  профильный уровень). </w:t>
            </w:r>
          </w:p>
          <w:p w:rsidR="000D5253" w:rsidRPr="00AF6AF2" w:rsidRDefault="000D5253" w:rsidP="000D5253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0D5253" w:rsidRDefault="000D5253" w:rsidP="000D525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Мини-лекция.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D5253" w:rsidRPr="00AF6AF2" w:rsidRDefault="000D5253" w:rsidP="000D5253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vAlign w:val="center"/>
          </w:tcPr>
          <w:p w:rsidR="000D5253" w:rsidRPr="00585445" w:rsidRDefault="000D5253" w:rsidP="000D5253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0D5253" w:rsidRPr="00AF6AF2" w:rsidTr="00495CA8">
        <w:tc>
          <w:tcPr>
            <w:tcW w:w="568" w:type="dxa"/>
          </w:tcPr>
          <w:p w:rsidR="000D5253" w:rsidRPr="00AF6AF2" w:rsidRDefault="000D5253" w:rsidP="000D5253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9474DF" w:rsidRDefault="009474DF" w:rsidP="009474DF">
            <w:pPr>
              <w:spacing w:line="24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Задачи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 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типовые задания по планиметрии  КИМ ЕГЭ по математике  профильный уровень). </w:t>
            </w:r>
          </w:p>
          <w:p w:rsidR="000D5253" w:rsidRPr="00AF6AF2" w:rsidRDefault="000D5253" w:rsidP="000D5253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0D5253" w:rsidRDefault="000D5253" w:rsidP="000D525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  Решение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5253" w:rsidRPr="00AF6AF2" w:rsidRDefault="000D5253" w:rsidP="000D5253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0D5253" w:rsidRPr="00585445" w:rsidRDefault="000D5253" w:rsidP="000D5253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0D5253" w:rsidRPr="00AF6AF2" w:rsidTr="00495CA8">
        <w:tc>
          <w:tcPr>
            <w:tcW w:w="568" w:type="dxa"/>
          </w:tcPr>
          <w:p w:rsidR="000D5253" w:rsidRPr="00AF6AF2" w:rsidRDefault="000D5253" w:rsidP="000D5253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9474DF" w:rsidRDefault="009474DF" w:rsidP="009474DF">
            <w:pPr>
              <w:spacing w:line="24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Задачи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 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типовые задания по планиметрии  КИМ ЕГЭ по математике  профильный уровень). </w:t>
            </w:r>
          </w:p>
          <w:p w:rsidR="000D5253" w:rsidRPr="00AF6AF2" w:rsidRDefault="000D5253" w:rsidP="000D5253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0D5253" w:rsidRPr="003B27A6" w:rsidRDefault="000D5253" w:rsidP="000D525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  <w:p w:rsidR="000D5253" w:rsidRPr="00AF6AF2" w:rsidRDefault="000D5253" w:rsidP="000D5253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0D5253" w:rsidRPr="00585445" w:rsidRDefault="000D5253" w:rsidP="000D5253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</w:tbl>
    <w:tbl>
      <w:tblPr>
        <w:tblStyle w:val="5"/>
        <w:tblW w:w="9356" w:type="dxa"/>
        <w:tblInd w:w="54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2835"/>
        <w:gridCol w:w="992"/>
      </w:tblGrid>
      <w:tr w:rsidR="00495CA8" w:rsidRPr="00AF6AF2" w:rsidTr="00495CA8">
        <w:tc>
          <w:tcPr>
            <w:tcW w:w="568" w:type="dxa"/>
          </w:tcPr>
          <w:p w:rsidR="00495CA8" w:rsidRPr="00AF6AF2" w:rsidRDefault="00495CA8" w:rsidP="00495CA8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9474DF" w:rsidRDefault="009474DF" w:rsidP="009474DF">
            <w:pPr>
              <w:spacing w:line="240" w:lineRule="atLeast"/>
              <w:jc w:val="both"/>
              <w:textAlignment w:val="top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Задачи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 (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типовые задания по планиметрии  КИМ ЕГЭ по математике  профильный уровень). </w:t>
            </w:r>
          </w:p>
          <w:p w:rsidR="00495CA8" w:rsidRPr="00AF6AF2" w:rsidRDefault="00495CA8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2835" w:type="dxa"/>
          </w:tcPr>
          <w:p w:rsidR="00495CA8" w:rsidRPr="009474DF" w:rsidRDefault="009474DF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9474DF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Работа в группах.</w:t>
            </w:r>
          </w:p>
        </w:tc>
        <w:tc>
          <w:tcPr>
            <w:tcW w:w="992" w:type="dxa"/>
            <w:vAlign w:val="center"/>
          </w:tcPr>
          <w:p w:rsidR="00495CA8" w:rsidRPr="00585445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495CA8" w:rsidRPr="00AF6AF2" w:rsidTr="00495CA8">
        <w:tc>
          <w:tcPr>
            <w:tcW w:w="568" w:type="dxa"/>
          </w:tcPr>
          <w:p w:rsidR="00495CA8" w:rsidRPr="00AF6AF2" w:rsidRDefault="00495CA8" w:rsidP="00495CA8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495CA8" w:rsidRPr="00AF6AF2" w:rsidRDefault="008C3AD8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решения задач по стереометрии - нахождение геометрических величин (длин, углов, площадей и объёмов - типовые задания  КИМ ЕГЭ  по математике</w:t>
            </w:r>
          </w:p>
        </w:tc>
        <w:tc>
          <w:tcPr>
            <w:tcW w:w="2835" w:type="dxa"/>
          </w:tcPr>
          <w:p w:rsidR="00495CA8" w:rsidRPr="00AF6AF2" w:rsidRDefault="00495CA8" w:rsidP="00A138DD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Мини-лекция. Решение </w:t>
            </w:r>
            <w:r w:rsidR="00A138DD">
              <w:rPr>
                <w:rFonts w:ascii="Times New Roman" w:hAnsi="Times New Roman" w:cs="Times New Roman"/>
                <w:bCs/>
                <w:sz w:val="24"/>
                <w:szCs w:val="24"/>
              </w:rPr>
              <w:t>задач.</w:t>
            </w:r>
          </w:p>
        </w:tc>
        <w:tc>
          <w:tcPr>
            <w:tcW w:w="992" w:type="dxa"/>
            <w:vAlign w:val="center"/>
          </w:tcPr>
          <w:p w:rsidR="00495CA8" w:rsidRPr="00585445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495CA8" w:rsidRPr="00AF6AF2" w:rsidTr="00495CA8">
        <w:tc>
          <w:tcPr>
            <w:tcW w:w="568" w:type="dxa"/>
          </w:tcPr>
          <w:p w:rsidR="00495CA8" w:rsidRPr="00AF6AF2" w:rsidRDefault="00495CA8" w:rsidP="00495CA8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495CA8" w:rsidRPr="00AF6AF2" w:rsidRDefault="00A138DD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решения задач по стереометрии - нахождение геометрических величин (длин, углов, площадей и объёмов - типовые задания  КИМ ЕГЭ  по математике</w:t>
            </w:r>
          </w:p>
        </w:tc>
        <w:tc>
          <w:tcPr>
            <w:tcW w:w="2835" w:type="dxa"/>
          </w:tcPr>
          <w:p w:rsidR="00495CA8" w:rsidRDefault="00495CA8" w:rsidP="00495CA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Беседа. </w:t>
            </w: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группах.</w:t>
            </w:r>
          </w:p>
          <w:p w:rsidR="00495CA8" w:rsidRPr="00AF6AF2" w:rsidRDefault="00495CA8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495CA8" w:rsidRPr="00585445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495CA8" w:rsidRPr="00AF6AF2" w:rsidTr="00495CA8">
        <w:tc>
          <w:tcPr>
            <w:tcW w:w="568" w:type="dxa"/>
          </w:tcPr>
          <w:p w:rsidR="00495CA8" w:rsidRPr="00AF6AF2" w:rsidRDefault="00495CA8" w:rsidP="00495CA8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495CA8" w:rsidRPr="00AF6AF2" w:rsidRDefault="00A138DD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решения задач по стереометрии - нахождение геометрических величин (длин, углов, площадей и объёмов - типовые задания  КИМ ЕГЭ  по математике</w:t>
            </w:r>
          </w:p>
        </w:tc>
        <w:tc>
          <w:tcPr>
            <w:tcW w:w="2835" w:type="dxa"/>
          </w:tcPr>
          <w:p w:rsidR="00495CA8" w:rsidRDefault="00495CA8" w:rsidP="00495CA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в парах.</w:t>
            </w:r>
          </w:p>
          <w:p w:rsidR="00495CA8" w:rsidRPr="00AF6AF2" w:rsidRDefault="00495CA8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992" w:type="dxa"/>
            <w:vAlign w:val="center"/>
          </w:tcPr>
          <w:p w:rsidR="00495CA8" w:rsidRPr="00585445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495CA8" w:rsidRPr="00AF6AF2" w:rsidTr="00495CA8">
        <w:tc>
          <w:tcPr>
            <w:tcW w:w="568" w:type="dxa"/>
          </w:tcPr>
          <w:p w:rsidR="00495CA8" w:rsidRPr="00AF6AF2" w:rsidRDefault="00495CA8" w:rsidP="00495CA8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495CA8" w:rsidRPr="00AF6AF2" w:rsidRDefault="00A138DD" w:rsidP="00495CA8">
            <w:pPr>
              <w:widowControl w:val="0"/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решения задач по стереометрии - нахождение геометрических величин (длин, углов, площадей и объёмов - типовые задания  КИМ ЕГЭ  по математике</w:t>
            </w:r>
          </w:p>
        </w:tc>
        <w:tc>
          <w:tcPr>
            <w:tcW w:w="2835" w:type="dxa"/>
          </w:tcPr>
          <w:p w:rsidR="00495CA8" w:rsidRDefault="00495CA8" w:rsidP="00495CA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задач, работа в группах.</w:t>
            </w:r>
          </w:p>
          <w:p w:rsidR="00495CA8" w:rsidRPr="003B27A6" w:rsidRDefault="00495CA8" w:rsidP="00495CA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5CA8" w:rsidRPr="00585445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495CA8" w:rsidRPr="00AF6AF2" w:rsidTr="00495CA8">
        <w:tc>
          <w:tcPr>
            <w:tcW w:w="568" w:type="dxa"/>
          </w:tcPr>
          <w:p w:rsidR="00495CA8" w:rsidRPr="00AF6AF2" w:rsidRDefault="00495CA8" w:rsidP="00495CA8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495CA8" w:rsidRPr="00AF6AF2" w:rsidRDefault="00A138DD" w:rsidP="00495CA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Технология решения задач по стереометрии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нахождение геометрических величин (длин, углов, площадей и объёмов - типовые задания  КИМ ЕГЭ  по математике</w:t>
            </w:r>
          </w:p>
        </w:tc>
        <w:tc>
          <w:tcPr>
            <w:tcW w:w="2835" w:type="dxa"/>
          </w:tcPr>
          <w:p w:rsidR="00495CA8" w:rsidRDefault="00495CA8" w:rsidP="00495CA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ешение задач, работа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группах.</w:t>
            </w:r>
          </w:p>
          <w:p w:rsidR="00495CA8" w:rsidRPr="003B27A6" w:rsidRDefault="00495CA8" w:rsidP="00495CA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95CA8" w:rsidRPr="00585445" w:rsidRDefault="00495CA8" w:rsidP="00495CA8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</w:tr>
      <w:tr w:rsidR="00160755" w:rsidRPr="00AF6AF2" w:rsidTr="00495CA8">
        <w:tc>
          <w:tcPr>
            <w:tcW w:w="568" w:type="dxa"/>
          </w:tcPr>
          <w:p w:rsidR="00160755" w:rsidRPr="00AF6AF2" w:rsidRDefault="00160755" w:rsidP="0016075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160755" w:rsidRPr="00AF6AF2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решения задач по стереометрии - нахождение геометрических величин (длин, углов, площадей и объёмов - типовые задания  КИМ ЕГЭ  по математике</w:t>
            </w:r>
          </w:p>
        </w:tc>
        <w:tc>
          <w:tcPr>
            <w:tcW w:w="2835" w:type="dxa"/>
          </w:tcPr>
          <w:p w:rsidR="00160755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задач, работа в группах.</w:t>
            </w:r>
          </w:p>
          <w:p w:rsidR="00160755" w:rsidRPr="003B27A6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755" w:rsidRPr="00585445" w:rsidRDefault="00160755" w:rsidP="0016075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160755" w:rsidRPr="00AF6AF2" w:rsidTr="00495CA8">
        <w:tc>
          <w:tcPr>
            <w:tcW w:w="568" w:type="dxa"/>
          </w:tcPr>
          <w:p w:rsidR="00160755" w:rsidRPr="00AF6AF2" w:rsidRDefault="00160755" w:rsidP="0016075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160755" w:rsidRPr="00AF6AF2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решения задач по стереометрии - нахождение геометрических величин (длин, углов, площадей и объёмов - типовые задания  КИМ ЕГЭ  по математике</w:t>
            </w:r>
          </w:p>
        </w:tc>
        <w:tc>
          <w:tcPr>
            <w:tcW w:w="2835" w:type="dxa"/>
          </w:tcPr>
          <w:p w:rsidR="00160755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задач, работа в группах.</w:t>
            </w:r>
          </w:p>
          <w:p w:rsidR="00160755" w:rsidRPr="003B27A6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755" w:rsidRPr="00585445" w:rsidRDefault="00160755" w:rsidP="0016075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160755" w:rsidRPr="00AF6AF2" w:rsidTr="00495CA8">
        <w:tc>
          <w:tcPr>
            <w:tcW w:w="568" w:type="dxa"/>
          </w:tcPr>
          <w:p w:rsidR="00160755" w:rsidRPr="00AF6AF2" w:rsidRDefault="00160755" w:rsidP="0016075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160755" w:rsidRPr="00AF6AF2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решения задач по стереометрии - нахождение геометрических величин (длин, углов, площадей и объёмов - типовые задания  КИМ ЕГЭ  по математике</w:t>
            </w:r>
          </w:p>
        </w:tc>
        <w:tc>
          <w:tcPr>
            <w:tcW w:w="2835" w:type="dxa"/>
          </w:tcPr>
          <w:p w:rsidR="00160755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задач, работа в группах.</w:t>
            </w:r>
          </w:p>
          <w:p w:rsidR="00160755" w:rsidRPr="003B27A6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755" w:rsidRPr="00585445" w:rsidRDefault="00160755" w:rsidP="0016075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  <w:tr w:rsidR="00160755" w:rsidRPr="00AF6AF2" w:rsidTr="00495CA8">
        <w:tc>
          <w:tcPr>
            <w:tcW w:w="568" w:type="dxa"/>
          </w:tcPr>
          <w:p w:rsidR="00160755" w:rsidRPr="00AF6AF2" w:rsidRDefault="00160755" w:rsidP="00160755">
            <w:pPr>
              <w:pStyle w:val="a9"/>
              <w:widowControl w:val="0"/>
              <w:numPr>
                <w:ilvl w:val="0"/>
                <w:numId w:val="31"/>
              </w:numPr>
              <w:suppressAutoHyphens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hi-IN" w:bidi="hi-IN"/>
              </w:rPr>
            </w:pPr>
          </w:p>
        </w:tc>
        <w:tc>
          <w:tcPr>
            <w:tcW w:w="4961" w:type="dxa"/>
          </w:tcPr>
          <w:p w:rsidR="00160755" w:rsidRPr="00AF6AF2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Технология решения задач по стереометрии - нахождение геометрических величин (длин, углов, площадей и объёмов - типовые задания  КИМ ЕГЭ  по математике</w:t>
            </w:r>
          </w:p>
        </w:tc>
        <w:tc>
          <w:tcPr>
            <w:tcW w:w="2835" w:type="dxa"/>
          </w:tcPr>
          <w:p w:rsidR="00160755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A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ешение задач, работа в группах.</w:t>
            </w:r>
          </w:p>
          <w:p w:rsidR="00160755" w:rsidRPr="003B27A6" w:rsidRDefault="00160755" w:rsidP="00160755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60755" w:rsidRPr="00585445" w:rsidRDefault="00160755" w:rsidP="00160755">
            <w:pPr>
              <w:widowControl w:val="0"/>
              <w:suppressAutoHyphens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</w:pPr>
            <w:r w:rsidRPr="00585445">
              <w:rPr>
                <w:rFonts w:ascii="Times New Roman" w:eastAsia="Arial Unicode MS" w:hAnsi="Times New Roman" w:cs="Times New Roman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761BFF" w:rsidRDefault="00761BFF" w:rsidP="0071652D">
      <w:pPr>
        <w:sectPr w:rsidR="00761BFF" w:rsidSect="0051337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495CA8" w:rsidRDefault="00495CA8" w:rsidP="0071652D"/>
    <w:p w:rsidR="00C2450F" w:rsidRDefault="00C2450F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50F" w:rsidRDefault="00C2450F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50F" w:rsidRDefault="00C2450F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4A0732">
      <w:pPr>
        <w:tabs>
          <w:tab w:val="left" w:pos="567"/>
          <w:tab w:val="left" w:pos="14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76D" w:rsidRDefault="004C776D" w:rsidP="0051337D">
      <w:pPr>
        <w:tabs>
          <w:tab w:val="left" w:pos="567"/>
          <w:tab w:val="left" w:pos="1418"/>
        </w:tabs>
        <w:spacing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77C" w:rsidRDefault="00FE477C" w:rsidP="00DC2EBC">
      <w:pPr>
        <w:rPr>
          <w:rFonts w:ascii="Times New Roman" w:hAnsi="Times New Roman"/>
          <w:sz w:val="24"/>
          <w:szCs w:val="24"/>
        </w:rPr>
      </w:pPr>
    </w:p>
    <w:sectPr w:rsidR="00FE477C" w:rsidSect="00761BF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40C0"/>
    <w:multiLevelType w:val="hybridMultilevel"/>
    <w:tmpl w:val="3E86EB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81297"/>
    <w:multiLevelType w:val="hybridMultilevel"/>
    <w:tmpl w:val="A31263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5528B"/>
    <w:multiLevelType w:val="hybridMultilevel"/>
    <w:tmpl w:val="AF30481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F32A9"/>
    <w:multiLevelType w:val="hybridMultilevel"/>
    <w:tmpl w:val="D76CD6D8"/>
    <w:lvl w:ilvl="0" w:tplc="6BF06988">
      <w:start w:val="1"/>
      <w:numFmt w:val="bullet"/>
      <w:lvlText w:val="°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850A73"/>
    <w:multiLevelType w:val="hybridMultilevel"/>
    <w:tmpl w:val="872E5B3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65994"/>
    <w:multiLevelType w:val="hybridMultilevel"/>
    <w:tmpl w:val="7E8C52CE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406A4"/>
    <w:multiLevelType w:val="multilevel"/>
    <w:tmpl w:val="C0D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FA0125"/>
    <w:multiLevelType w:val="hybridMultilevel"/>
    <w:tmpl w:val="25021ACC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E36528"/>
    <w:multiLevelType w:val="hybridMultilevel"/>
    <w:tmpl w:val="DB864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C2B36"/>
    <w:multiLevelType w:val="multilevel"/>
    <w:tmpl w:val="DD8C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774BBD"/>
    <w:multiLevelType w:val="hybridMultilevel"/>
    <w:tmpl w:val="E8906862"/>
    <w:lvl w:ilvl="0" w:tplc="3D766A4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64235F"/>
    <w:multiLevelType w:val="hybridMultilevel"/>
    <w:tmpl w:val="5E5C5AC8"/>
    <w:lvl w:ilvl="0" w:tplc="B974437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001FE"/>
    <w:multiLevelType w:val="hybridMultilevel"/>
    <w:tmpl w:val="15129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F6BCE"/>
    <w:multiLevelType w:val="hybridMultilevel"/>
    <w:tmpl w:val="F2901BA0"/>
    <w:lvl w:ilvl="0" w:tplc="33049D5C">
      <w:start w:val="1"/>
      <w:numFmt w:val="bullet"/>
      <w:lvlText w:val=""/>
      <w:lvlJc w:val="left"/>
      <w:pPr>
        <w:tabs>
          <w:tab w:val="num" w:pos="824"/>
        </w:tabs>
        <w:ind w:left="767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87F6D8E"/>
    <w:multiLevelType w:val="hybridMultilevel"/>
    <w:tmpl w:val="5A4C9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6" w15:restartNumberingAfterBreak="0">
    <w:nsid w:val="521B29CC"/>
    <w:multiLevelType w:val="hybridMultilevel"/>
    <w:tmpl w:val="7C3C7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02696"/>
    <w:multiLevelType w:val="hybridMultilevel"/>
    <w:tmpl w:val="636C8A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C06382"/>
    <w:multiLevelType w:val="hybridMultilevel"/>
    <w:tmpl w:val="5D805D08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6F2AC5"/>
    <w:multiLevelType w:val="multilevel"/>
    <w:tmpl w:val="0AB4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925FBD"/>
    <w:multiLevelType w:val="hybridMultilevel"/>
    <w:tmpl w:val="615EAD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190685"/>
    <w:multiLevelType w:val="hybridMultilevel"/>
    <w:tmpl w:val="BC245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920F5"/>
    <w:multiLevelType w:val="multilevel"/>
    <w:tmpl w:val="15CCBC2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3" w15:restartNumberingAfterBreak="0">
    <w:nsid w:val="5F045538"/>
    <w:multiLevelType w:val="hybridMultilevel"/>
    <w:tmpl w:val="08609C4A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3E20AA"/>
    <w:multiLevelType w:val="multilevel"/>
    <w:tmpl w:val="B9B27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1409EB"/>
    <w:multiLevelType w:val="hybridMultilevel"/>
    <w:tmpl w:val="4A285284"/>
    <w:lvl w:ilvl="0" w:tplc="20F0DF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C373B5"/>
    <w:multiLevelType w:val="hybridMultilevel"/>
    <w:tmpl w:val="75BC08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D52001"/>
    <w:multiLevelType w:val="hybridMultilevel"/>
    <w:tmpl w:val="E3640110"/>
    <w:lvl w:ilvl="0" w:tplc="6BF06988">
      <w:start w:val="1"/>
      <w:numFmt w:val="bullet"/>
      <w:lvlText w:val="°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47EE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E773B1"/>
    <w:multiLevelType w:val="hybridMultilevel"/>
    <w:tmpl w:val="26A4E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8531C7"/>
    <w:multiLevelType w:val="hybridMultilevel"/>
    <w:tmpl w:val="40463A5C"/>
    <w:lvl w:ilvl="0" w:tplc="5970B49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FA71D4"/>
    <w:multiLevelType w:val="hybridMultilevel"/>
    <w:tmpl w:val="9DF69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1615BE">
      <w:start w:val="1"/>
      <w:numFmt w:val="bullet"/>
      <w:lvlText w:val="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D720C3"/>
    <w:multiLevelType w:val="hybridMultilevel"/>
    <w:tmpl w:val="264A7092"/>
    <w:lvl w:ilvl="0" w:tplc="33049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7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25"/>
  </w:num>
  <w:num w:numId="10">
    <w:abstractNumId w:val="27"/>
  </w:num>
  <w:num w:numId="11">
    <w:abstractNumId w:val="3"/>
  </w:num>
  <w:num w:numId="12">
    <w:abstractNumId w:val="18"/>
  </w:num>
  <w:num w:numId="13">
    <w:abstractNumId w:val="10"/>
  </w:num>
  <w:num w:numId="14">
    <w:abstractNumId w:val="29"/>
  </w:num>
  <w:num w:numId="15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0"/>
  </w:num>
  <w:num w:numId="18">
    <w:abstractNumId w:val="16"/>
  </w:num>
  <w:num w:numId="19">
    <w:abstractNumId w:val="14"/>
  </w:num>
  <w:num w:numId="20">
    <w:abstractNumId w:val="4"/>
  </w:num>
  <w:num w:numId="21">
    <w:abstractNumId w:val="21"/>
  </w:num>
  <w:num w:numId="22">
    <w:abstractNumId w:val="31"/>
  </w:num>
  <w:num w:numId="23">
    <w:abstractNumId w:val="2"/>
  </w:num>
  <w:num w:numId="24">
    <w:abstractNumId w:val="12"/>
  </w:num>
  <w:num w:numId="25">
    <w:abstractNumId w:val="24"/>
  </w:num>
  <w:num w:numId="26">
    <w:abstractNumId w:val="6"/>
  </w:num>
  <w:num w:numId="27">
    <w:abstractNumId w:val="5"/>
  </w:num>
  <w:num w:numId="28">
    <w:abstractNumId w:val="23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7"/>
  </w:num>
  <w:num w:numId="32">
    <w:abstractNumId w:val="0"/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26"/>
  </w:num>
  <w:num w:numId="36">
    <w:abstractNumId w:val="9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51"/>
    <w:rsid w:val="000362D3"/>
    <w:rsid w:val="00043060"/>
    <w:rsid w:val="00055213"/>
    <w:rsid w:val="00063B09"/>
    <w:rsid w:val="000A73B5"/>
    <w:rsid w:val="000B3383"/>
    <w:rsid w:val="000D5253"/>
    <w:rsid w:val="000E0240"/>
    <w:rsid w:val="000E1827"/>
    <w:rsid w:val="00104900"/>
    <w:rsid w:val="0010677D"/>
    <w:rsid w:val="00117A9C"/>
    <w:rsid w:val="00160755"/>
    <w:rsid w:val="0016115C"/>
    <w:rsid w:val="00167A46"/>
    <w:rsid w:val="00176538"/>
    <w:rsid w:val="00180F31"/>
    <w:rsid w:val="001C6DDD"/>
    <w:rsid w:val="001D604B"/>
    <w:rsid w:val="00224C67"/>
    <w:rsid w:val="00237292"/>
    <w:rsid w:val="00267129"/>
    <w:rsid w:val="00280F91"/>
    <w:rsid w:val="002B1C2A"/>
    <w:rsid w:val="002C26AA"/>
    <w:rsid w:val="002F56FA"/>
    <w:rsid w:val="002F684B"/>
    <w:rsid w:val="0030390D"/>
    <w:rsid w:val="00304146"/>
    <w:rsid w:val="00320A45"/>
    <w:rsid w:val="0033286C"/>
    <w:rsid w:val="00357FA2"/>
    <w:rsid w:val="00391C51"/>
    <w:rsid w:val="003B27A6"/>
    <w:rsid w:val="003D15CD"/>
    <w:rsid w:val="00403CD5"/>
    <w:rsid w:val="004152AE"/>
    <w:rsid w:val="00443F9A"/>
    <w:rsid w:val="004443FF"/>
    <w:rsid w:val="00461F0D"/>
    <w:rsid w:val="00471F85"/>
    <w:rsid w:val="0049343F"/>
    <w:rsid w:val="00495CA8"/>
    <w:rsid w:val="004A0732"/>
    <w:rsid w:val="004B1465"/>
    <w:rsid w:val="004C776D"/>
    <w:rsid w:val="004C7D02"/>
    <w:rsid w:val="004D25D9"/>
    <w:rsid w:val="004D6EFD"/>
    <w:rsid w:val="004E3E0D"/>
    <w:rsid w:val="004F4696"/>
    <w:rsid w:val="00505B90"/>
    <w:rsid w:val="0051337D"/>
    <w:rsid w:val="00524323"/>
    <w:rsid w:val="00544B36"/>
    <w:rsid w:val="005567D3"/>
    <w:rsid w:val="00572B9B"/>
    <w:rsid w:val="00576D12"/>
    <w:rsid w:val="00585445"/>
    <w:rsid w:val="00597396"/>
    <w:rsid w:val="005F3F65"/>
    <w:rsid w:val="00637308"/>
    <w:rsid w:val="00647F1D"/>
    <w:rsid w:val="00687B58"/>
    <w:rsid w:val="006B4F84"/>
    <w:rsid w:val="006C4182"/>
    <w:rsid w:val="006D252A"/>
    <w:rsid w:val="006E2C6D"/>
    <w:rsid w:val="006F7797"/>
    <w:rsid w:val="007020B4"/>
    <w:rsid w:val="007112B8"/>
    <w:rsid w:val="007143AE"/>
    <w:rsid w:val="0071652D"/>
    <w:rsid w:val="00751A6D"/>
    <w:rsid w:val="00761BFF"/>
    <w:rsid w:val="007646E7"/>
    <w:rsid w:val="0076522C"/>
    <w:rsid w:val="007727F7"/>
    <w:rsid w:val="00816B58"/>
    <w:rsid w:val="00832709"/>
    <w:rsid w:val="0085117F"/>
    <w:rsid w:val="008554AF"/>
    <w:rsid w:val="008B184E"/>
    <w:rsid w:val="008C3AD8"/>
    <w:rsid w:val="008C7376"/>
    <w:rsid w:val="008D30AC"/>
    <w:rsid w:val="008E5AE2"/>
    <w:rsid w:val="008E74A2"/>
    <w:rsid w:val="00903AB8"/>
    <w:rsid w:val="00916288"/>
    <w:rsid w:val="00920D3F"/>
    <w:rsid w:val="009231F2"/>
    <w:rsid w:val="0092398E"/>
    <w:rsid w:val="00943B42"/>
    <w:rsid w:val="009474DF"/>
    <w:rsid w:val="00952A4A"/>
    <w:rsid w:val="00987D40"/>
    <w:rsid w:val="00992652"/>
    <w:rsid w:val="009C27DE"/>
    <w:rsid w:val="009E6845"/>
    <w:rsid w:val="009F2DCB"/>
    <w:rsid w:val="00A04665"/>
    <w:rsid w:val="00A138DD"/>
    <w:rsid w:val="00A25563"/>
    <w:rsid w:val="00A32B39"/>
    <w:rsid w:val="00A34611"/>
    <w:rsid w:val="00A50536"/>
    <w:rsid w:val="00A55243"/>
    <w:rsid w:val="00A639A2"/>
    <w:rsid w:val="00A95AC8"/>
    <w:rsid w:val="00AB60A4"/>
    <w:rsid w:val="00AE66FA"/>
    <w:rsid w:val="00AF6AF2"/>
    <w:rsid w:val="00B06846"/>
    <w:rsid w:val="00B07228"/>
    <w:rsid w:val="00B07EEB"/>
    <w:rsid w:val="00B11AF7"/>
    <w:rsid w:val="00B2489B"/>
    <w:rsid w:val="00B37206"/>
    <w:rsid w:val="00B62DC2"/>
    <w:rsid w:val="00B63FE0"/>
    <w:rsid w:val="00B66185"/>
    <w:rsid w:val="00B90C86"/>
    <w:rsid w:val="00B90E9F"/>
    <w:rsid w:val="00B96C43"/>
    <w:rsid w:val="00BA5A4F"/>
    <w:rsid w:val="00BD509A"/>
    <w:rsid w:val="00BF6ABE"/>
    <w:rsid w:val="00C2450F"/>
    <w:rsid w:val="00C325D8"/>
    <w:rsid w:val="00C4755B"/>
    <w:rsid w:val="00C51D23"/>
    <w:rsid w:val="00C52A4B"/>
    <w:rsid w:val="00CA2F5A"/>
    <w:rsid w:val="00CB7629"/>
    <w:rsid w:val="00CD64CC"/>
    <w:rsid w:val="00D00862"/>
    <w:rsid w:val="00D06AFF"/>
    <w:rsid w:val="00D14CFD"/>
    <w:rsid w:val="00D33B6C"/>
    <w:rsid w:val="00D41BC5"/>
    <w:rsid w:val="00D57DC5"/>
    <w:rsid w:val="00D746DE"/>
    <w:rsid w:val="00DA431E"/>
    <w:rsid w:val="00DB331A"/>
    <w:rsid w:val="00DC2EBC"/>
    <w:rsid w:val="00DC4865"/>
    <w:rsid w:val="00DC4B05"/>
    <w:rsid w:val="00DE7A67"/>
    <w:rsid w:val="00DF463D"/>
    <w:rsid w:val="00DF6ECE"/>
    <w:rsid w:val="00E32674"/>
    <w:rsid w:val="00E35EC6"/>
    <w:rsid w:val="00E407DC"/>
    <w:rsid w:val="00E567CF"/>
    <w:rsid w:val="00E60AD2"/>
    <w:rsid w:val="00E83DBA"/>
    <w:rsid w:val="00E91306"/>
    <w:rsid w:val="00EA0480"/>
    <w:rsid w:val="00EE3FAA"/>
    <w:rsid w:val="00EF57FE"/>
    <w:rsid w:val="00F67766"/>
    <w:rsid w:val="00F737C8"/>
    <w:rsid w:val="00F86306"/>
    <w:rsid w:val="00F9042B"/>
    <w:rsid w:val="00F96928"/>
    <w:rsid w:val="00F978F9"/>
    <w:rsid w:val="00FA3157"/>
    <w:rsid w:val="00FB58D5"/>
    <w:rsid w:val="00FC03AF"/>
    <w:rsid w:val="00FC614A"/>
    <w:rsid w:val="00FC7127"/>
    <w:rsid w:val="00FE477C"/>
    <w:rsid w:val="00FE5648"/>
    <w:rsid w:val="00FF5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7193"/>
  <w15:docId w15:val="{8731367C-D300-4172-AE4C-14009653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C5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91C51"/>
  </w:style>
  <w:style w:type="paragraph" w:styleId="a5">
    <w:name w:val="No Spacing"/>
    <w:link w:val="a6"/>
    <w:uiPriority w:val="1"/>
    <w:qFormat/>
    <w:rsid w:val="00391C5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7">
    <w:name w:val="Title"/>
    <w:basedOn w:val="a"/>
    <w:link w:val="a8"/>
    <w:qFormat/>
    <w:rsid w:val="00D14CF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D14CF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9">
    <w:name w:val="List Paragraph"/>
    <w:basedOn w:val="a"/>
    <w:uiPriority w:val="34"/>
    <w:qFormat/>
    <w:rsid w:val="00D14CFD"/>
    <w:pPr>
      <w:ind w:left="720"/>
    </w:pPr>
    <w:rPr>
      <w:rFonts w:ascii="Calibri" w:eastAsia="Calibri" w:hAnsi="Calibri" w:cs="Calibri"/>
      <w:lang w:eastAsia="ar-SA"/>
    </w:rPr>
  </w:style>
  <w:style w:type="paragraph" w:customStyle="1" w:styleId="c30c19">
    <w:name w:val="c30 c19"/>
    <w:basedOn w:val="a"/>
    <w:rsid w:val="00055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055213"/>
    <w:pPr>
      <w:suppressLineNumbers/>
    </w:pPr>
    <w:rPr>
      <w:rFonts w:ascii="Calibri" w:eastAsia="Calibri" w:hAnsi="Calibri" w:cs="Calibri"/>
      <w:lang w:eastAsia="ar-SA"/>
    </w:rPr>
  </w:style>
  <w:style w:type="paragraph" w:customStyle="1" w:styleId="ab">
    <w:name w:val="Стиль"/>
    <w:rsid w:val="000552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62D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0">
    <w:name w:val="c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E74A2"/>
  </w:style>
  <w:style w:type="paragraph" w:customStyle="1" w:styleId="c40">
    <w:name w:val="c40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8E74A2"/>
  </w:style>
  <w:style w:type="character" w:customStyle="1" w:styleId="c9">
    <w:name w:val="c9"/>
    <w:basedOn w:val="a0"/>
    <w:rsid w:val="008E74A2"/>
  </w:style>
  <w:style w:type="character" w:customStyle="1" w:styleId="c61">
    <w:name w:val="c61"/>
    <w:basedOn w:val="a0"/>
    <w:rsid w:val="008E74A2"/>
  </w:style>
  <w:style w:type="paragraph" w:customStyle="1" w:styleId="c5">
    <w:name w:val="c5"/>
    <w:basedOn w:val="a"/>
    <w:rsid w:val="008E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E74A2"/>
  </w:style>
  <w:style w:type="table" w:styleId="ac">
    <w:name w:val="Table Grid"/>
    <w:basedOn w:val="a1"/>
    <w:rsid w:val="002F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920D3F"/>
    <w:rPr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8E5A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rsid w:val="00CB7629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a6">
    <w:name w:val="Без интервала Знак"/>
    <w:link w:val="a5"/>
    <w:uiPriority w:val="1"/>
    <w:locked/>
    <w:rsid w:val="00BF6ABE"/>
    <w:rPr>
      <w:rFonts w:ascii="Calibri" w:eastAsia="Calibri" w:hAnsi="Calibri" w:cs="Calibri"/>
      <w:lang w:eastAsia="ar-SA"/>
    </w:rPr>
  </w:style>
  <w:style w:type="paragraph" w:customStyle="1" w:styleId="Standard">
    <w:name w:val="Standard"/>
    <w:rsid w:val="00BF6A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f">
    <w:name w:val="Основной текст_"/>
    <w:link w:val="1"/>
    <w:uiPriority w:val="99"/>
    <w:locked/>
    <w:rsid w:val="00BF6ABE"/>
    <w:rPr>
      <w:rFonts w:ascii="Century Schoolbook" w:eastAsia="Times New Roman" w:hAnsi="Century Schoolbook"/>
      <w:sz w:val="28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BF6ABE"/>
    <w:pPr>
      <w:shd w:val="clear" w:color="auto" w:fill="FFFFFF"/>
      <w:spacing w:before="300" w:after="0" w:line="350" w:lineRule="exact"/>
      <w:ind w:hanging="460"/>
      <w:jc w:val="both"/>
    </w:pPr>
    <w:rPr>
      <w:rFonts w:ascii="Century Schoolbook" w:eastAsia="Times New Roman" w:hAnsi="Century Schoolbook"/>
      <w:sz w:val="28"/>
    </w:rPr>
  </w:style>
  <w:style w:type="character" w:customStyle="1" w:styleId="FontStyle23">
    <w:name w:val="Font Style23"/>
    <w:rsid w:val="00BF6ABE"/>
    <w:rPr>
      <w:rFonts w:ascii="Times New Roman" w:hAnsi="Times New Roman" w:cs="Times New Roman"/>
      <w:sz w:val="22"/>
      <w:szCs w:val="22"/>
    </w:rPr>
  </w:style>
  <w:style w:type="paragraph" w:customStyle="1" w:styleId="c7">
    <w:name w:val="c7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C2EBC"/>
  </w:style>
  <w:style w:type="paragraph" w:customStyle="1" w:styleId="c4">
    <w:name w:val="c4"/>
    <w:basedOn w:val="a"/>
    <w:rsid w:val="00DC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A5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c"/>
    <w:rsid w:val="00E3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c"/>
    <w:rsid w:val="0071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c"/>
    <w:rsid w:val="0071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rsid w:val="0071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rsid w:val="0071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20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44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2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48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59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17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7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34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18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2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0619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36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791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275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22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145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10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472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88937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325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29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4073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alnam.ru/book_dmath.php?id=3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du.alnam.ru/book_dmath.php?id=3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du.alnam.ru/book_dmath.php?id=33" TargetMode="External"/><Relationship Id="rId11" Type="http://schemas.openxmlformats.org/officeDocument/2006/relationships/hyperlink" Target="http://edu.alnam.ru/book_dmath.php?id=3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.alnam.ru/book_dmath.php?id=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.alnam.ru/book_dmath.php?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72260-870C-458F-A041-F7D97801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12</Pages>
  <Words>3648</Words>
  <Characters>20797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serega</dc:creator>
  <cp:keywords/>
  <dc:description/>
  <cp:lastModifiedBy>Lala</cp:lastModifiedBy>
  <cp:revision>64</cp:revision>
  <cp:lastPrinted>2018-08-28T11:33:00Z</cp:lastPrinted>
  <dcterms:created xsi:type="dcterms:W3CDTF">2018-08-28T11:34:00Z</dcterms:created>
  <dcterms:modified xsi:type="dcterms:W3CDTF">2023-11-17T11:55:00Z</dcterms:modified>
</cp:coreProperties>
</file>